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4ED18" w14:textId="732C4476" w:rsidR="00A96F77" w:rsidRDefault="00A96F77">
      <w:r>
        <w:rPr>
          <w:rFonts w:ascii="Times New Roman"/>
          <w:noProof/>
          <w:sz w:val="20"/>
          <w:lang w:eastAsia="pl-PL"/>
        </w:rPr>
        <w:drawing>
          <wp:anchor distT="0" distB="0" distL="114300" distR="114300" simplePos="0" relativeHeight="251658240" behindDoc="0" locked="0" layoutInCell="1" allowOverlap="1" wp14:anchorId="698AEE74" wp14:editId="77609DBD">
            <wp:simplePos x="0" y="0"/>
            <wp:positionH relativeFrom="column">
              <wp:posOffset>-585470</wp:posOffset>
            </wp:positionH>
            <wp:positionV relativeFrom="paragraph">
              <wp:posOffset>-188595</wp:posOffset>
            </wp:positionV>
            <wp:extent cx="1613741" cy="40513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741" cy="40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F23ADA" w14:textId="153F3B72" w:rsidR="00A96F77" w:rsidRDefault="00A96F77" w:rsidP="00A96F77">
      <w:pPr>
        <w:jc w:val="center"/>
        <w:rPr>
          <w:rFonts w:ascii="Verdana" w:hAnsi="Verdana"/>
          <w:b/>
          <w:bCs/>
          <w:sz w:val="32"/>
          <w:szCs w:val="32"/>
        </w:rPr>
      </w:pPr>
      <w:r w:rsidRPr="00A96F77">
        <w:rPr>
          <w:rFonts w:ascii="Verdana" w:hAnsi="Verdana"/>
          <w:b/>
          <w:bCs/>
          <w:sz w:val="32"/>
          <w:szCs w:val="32"/>
        </w:rPr>
        <w:t>Wykaz informacji, które należy dostarczyć przed wykonaniem Projektu BGK (Wspólnoty)</w:t>
      </w:r>
    </w:p>
    <w:p w14:paraId="35D83305" w14:textId="77777777" w:rsidR="00A96F77" w:rsidRPr="00A96F77" w:rsidRDefault="00A96F77" w:rsidP="00A96F77">
      <w:pPr>
        <w:jc w:val="center"/>
        <w:rPr>
          <w:rFonts w:ascii="Verdana" w:hAnsi="Verdana"/>
          <w:b/>
          <w:bCs/>
          <w:sz w:val="32"/>
          <w:szCs w:val="32"/>
        </w:rPr>
      </w:pPr>
    </w:p>
    <w:tbl>
      <w:tblPr>
        <w:tblStyle w:val="Zwykatabela1"/>
        <w:tblW w:w="9875" w:type="dxa"/>
        <w:tblInd w:w="-572" w:type="dxa"/>
        <w:tblLook w:val="04A0" w:firstRow="1" w:lastRow="0" w:firstColumn="1" w:lastColumn="0" w:noHBand="0" w:noVBand="1"/>
      </w:tblPr>
      <w:tblGrid>
        <w:gridCol w:w="4803"/>
        <w:gridCol w:w="5072"/>
      </w:tblGrid>
      <w:tr w:rsidR="00A96F77" w:rsidRPr="00CE5763" w14:paraId="1BD6FFDB" w14:textId="77777777" w:rsidTr="00B96C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5" w:type="dxa"/>
            <w:gridSpan w:val="2"/>
          </w:tcPr>
          <w:p w14:paraId="09B5BB16" w14:textId="77777777" w:rsidR="00A96F77" w:rsidRPr="00CE5763" w:rsidRDefault="00A96F77" w:rsidP="00B96C62">
            <w:pPr>
              <w:jc w:val="center"/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 xml:space="preserve">Dane </w:t>
            </w:r>
            <w:proofErr w:type="spellStart"/>
            <w:r w:rsidRPr="00CE5763">
              <w:rPr>
                <w:rFonts w:ascii="Palatino Linotype" w:hAnsi="Palatino Linotype"/>
              </w:rPr>
              <w:t>Instalacji</w:t>
            </w:r>
            <w:proofErr w:type="spellEnd"/>
          </w:p>
        </w:tc>
      </w:tr>
      <w:tr w:rsidR="00A96F77" w:rsidRPr="00CE5763" w14:paraId="75BE52FC" w14:textId="77777777" w:rsidTr="00A9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22222544" w14:textId="429BE6FA" w:rsidR="00A96F77" w:rsidRPr="00CE5763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>
              <w:rPr>
                <w:rFonts w:ascii="Palatino Linotype" w:hAnsi="Palatino Linotype"/>
              </w:rPr>
              <w:t>Nazwa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współdzielni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</w:p>
        </w:tc>
        <w:tc>
          <w:tcPr>
            <w:tcW w:w="5072" w:type="dxa"/>
          </w:tcPr>
          <w:p w14:paraId="12FC57BB" w14:textId="77777777" w:rsidR="00A96F77" w:rsidRPr="00CE5763" w:rsidRDefault="00A96F77" w:rsidP="00B96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77" w:rsidRPr="00CE5763" w14:paraId="14BAD5AC" w14:textId="77777777" w:rsidTr="00A96F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21827447" w14:textId="77777777" w:rsidR="00A96F77" w:rsidRPr="00CE5763" w:rsidRDefault="00A96F77" w:rsidP="00B96C62">
            <w:pPr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>Adres</w:t>
            </w:r>
          </w:p>
        </w:tc>
        <w:tc>
          <w:tcPr>
            <w:tcW w:w="5072" w:type="dxa"/>
          </w:tcPr>
          <w:p w14:paraId="24B37C78" w14:textId="77777777" w:rsidR="00A96F77" w:rsidRPr="00CE5763" w:rsidRDefault="00A96F77" w:rsidP="00B96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77" w:rsidRPr="00CE5763" w14:paraId="42BD3970" w14:textId="77777777" w:rsidTr="00A9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2EBBBF75" w14:textId="44D0EDD5" w:rsidR="00A96F77" w:rsidRPr="00CE5763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>
              <w:rPr>
                <w:rFonts w:ascii="Palatino Linotype" w:hAnsi="Palatino Linotype"/>
              </w:rPr>
              <w:t>Numry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działek</w:t>
            </w:r>
            <w:proofErr w:type="spellEnd"/>
          </w:p>
        </w:tc>
        <w:tc>
          <w:tcPr>
            <w:tcW w:w="5072" w:type="dxa"/>
          </w:tcPr>
          <w:p w14:paraId="73ACAEDD" w14:textId="77777777" w:rsidR="00A96F77" w:rsidRPr="00CE5763" w:rsidRDefault="00A96F77" w:rsidP="00B96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77" w:rsidRPr="00CE5763" w14:paraId="3BEAF9CC" w14:textId="77777777" w:rsidTr="00A96F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7BDF4F24" w14:textId="3510556C" w:rsidR="00A96F77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>
              <w:rPr>
                <w:rFonts w:ascii="Palatino Linotype" w:hAnsi="Palatino Linotype"/>
              </w:rPr>
              <w:t>Wymiary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budynku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r w:rsidRPr="00AA29D0">
              <w:rPr>
                <w:rFonts w:ascii="Palatino Linotype" w:hAnsi="Palatino Linotype"/>
                <w:b w:val="0"/>
                <w:bCs w:val="0"/>
              </w:rPr>
              <w:t xml:space="preserve">(plan </w:t>
            </w:r>
            <w:proofErr w:type="spellStart"/>
            <w:r w:rsidRPr="00AA29D0">
              <w:rPr>
                <w:rFonts w:ascii="Palatino Linotype" w:hAnsi="Palatino Linotype"/>
                <w:b w:val="0"/>
                <w:bCs w:val="0"/>
              </w:rPr>
              <w:t>budynku</w:t>
            </w:r>
            <w:proofErr w:type="spellEnd"/>
            <w:r w:rsidRPr="00AA29D0">
              <w:rPr>
                <w:rFonts w:ascii="Palatino Linotype" w:hAnsi="Palatino Linotype"/>
                <w:b w:val="0"/>
                <w:bCs w:val="0"/>
              </w:rPr>
              <w:t>)</w:t>
            </w:r>
          </w:p>
        </w:tc>
        <w:tc>
          <w:tcPr>
            <w:tcW w:w="5072" w:type="dxa"/>
          </w:tcPr>
          <w:p w14:paraId="40EC14E9" w14:textId="77777777" w:rsidR="00A96F77" w:rsidRPr="00CE5763" w:rsidRDefault="00A96F77" w:rsidP="00B96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77" w:rsidRPr="00CE5763" w14:paraId="79AE5DFA" w14:textId="77777777" w:rsidTr="00A9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6B056AC9" w14:textId="0B0A0CB1" w:rsidR="00A96F77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>
              <w:rPr>
                <w:rFonts w:ascii="Palatino Linotype" w:hAnsi="Palatino Linotype"/>
              </w:rPr>
              <w:t>Rodzaj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pokrycia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dachowego</w:t>
            </w:r>
            <w:proofErr w:type="spellEnd"/>
          </w:p>
        </w:tc>
        <w:tc>
          <w:tcPr>
            <w:tcW w:w="5072" w:type="dxa"/>
          </w:tcPr>
          <w:p w14:paraId="49DE8C04" w14:textId="77777777" w:rsidR="00A96F77" w:rsidRPr="00CE5763" w:rsidRDefault="00A96F77" w:rsidP="00B96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77" w:rsidRPr="00CE5763" w14:paraId="477C8ABF" w14:textId="77777777" w:rsidTr="00A96F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1440F65C" w14:textId="53C6301B" w:rsidR="00A96F77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>
              <w:rPr>
                <w:rFonts w:ascii="Palatino Linotype" w:hAnsi="Palatino Linotype"/>
              </w:rPr>
              <w:t>Rodzaj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konstrukji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r w:rsidRPr="00A96F77">
              <w:rPr>
                <w:rFonts w:ascii="Palatino Linotype" w:hAnsi="Palatino Linotype"/>
                <w:b w:val="0"/>
                <w:bCs w:val="0"/>
              </w:rPr>
              <w:t xml:space="preserve">(np. </w:t>
            </w:r>
            <w:proofErr w:type="spellStart"/>
            <w:r w:rsidRPr="00A96F77">
              <w:rPr>
                <w:rFonts w:ascii="Palatino Linotype" w:hAnsi="Palatino Linotype"/>
                <w:b w:val="0"/>
                <w:bCs w:val="0"/>
              </w:rPr>
              <w:t>Ekierki</w:t>
            </w:r>
            <w:proofErr w:type="spellEnd"/>
            <w:r w:rsidRPr="00A96F77">
              <w:rPr>
                <w:rFonts w:ascii="Palatino Linotype" w:hAnsi="Palatino Linotype"/>
                <w:b w:val="0"/>
                <w:bCs w:val="0"/>
              </w:rPr>
              <w:t xml:space="preserve"> </w:t>
            </w:r>
            <w:proofErr w:type="spellStart"/>
            <w:r w:rsidRPr="00A96F77">
              <w:rPr>
                <w:rFonts w:ascii="Palatino Linotype" w:hAnsi="Palatino Linotype"/>
                <w:b w:val="0"/>
                <w:bCs w:val="0"/>
              </w:rPr>
              <w:t>przykręcane</w:t>
            </w:r>
            <w:proofErr w:type="spellEnd"/>
            <w:r w:rsidRPr="00A96F77">
              <w:rPr>
                <w:rFonts w:ascii="Palatino Linotype" w:hAnsi="Palatino Linotype"/>
                <w:b w:val="0"/>
                <w:bCs w:val="0"/>
              </w:rPr>
              <w:t>, ballast</w:t>
            </w:r>
            <w:r>
              <w:rPr>
                <w:rFonts w:ascii="Palatino Linotype" w:hAnsi="Palatino Linotype"/>
                <w:b w:val="0"/>
                <w:bCs w:val="0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b w:val="0"/>
                <w:bCs w:val="0"/>
              </w:rPr>
              <w:t>kuwety</w:t>
            </w:r>
            <w:proofErr w:type="spellEnd"/>
            <w:r>
              <w:rPr>
                <w:rFonts w:ascii="Palatino Linotype" w:hAnsi="Palatino Linotype"/>
                <w:b w:val="0"/>
                <w:bCs w:val="0"/>
              </w:rPr>
              <w:t xml:space="preserve">, </w:t>
            </w:r>
            <w:proofErr w:type="spellStart"/>
            <w:r>
              <w:rPr>
                <w:rFonts w:ascii="Palatino Linotype" w:hAnsi="Palatino Linotype"/>
                <w:b w:val="0"/>
                <w:bCs w:val="0"/>
              </w:rPr>
              <w:t>zgodnie</w:t>
            </w:r>
            <w:proofErr w:type="spellEnd"/>
            <w:r>
              <w:rPr>
                <w:rFonts w:ascii="Palatino Linotype" w:hAnsi="Palatino Linotype"/>
                <w:b w:val="0"/>
                <w:bCs w:val="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 w:val="0"/>
                <w:bCs w:val="0"/>
              </w:rPr>
              <w:t>ze</w:t>
            </w:r>
            <w:proofErr w:type="spellEnd"/>
            <w:r>
              <w:rPr>
                <w:rFonts w:ascii="Palatino Linotype" w:hAnsi="Palatino Linotype"/>
                <w:b w:val="0"/>
                <w:bCs w:val="0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b w:val="0"/>
                <w:bCs w:val="0"/>
              </w:rPr>
              <w:t>spadkiem</w:t>
            </w:r>
            <w:proofErr w:type="spellEnd"/>
            <w:r w:rsidRPr="00A96F77">
              <w:rPr>
                <w:rFonts w:ascii="Palatino Linotype" w:hAnsi="Palatino Linotype"/>
                <w:b w:val="0"/>
                <w:bCs w:val="0"/>
              </w:rPr>
              <w:t xml:space="preserve"> </w:t>
            </w:r>
            <w:proofErr w:type="spellStart"/>
            <w:r w:rsidRPr="00A96F77">
              <w:rPr>
                <w:rFonts w:ascii="Palatino Linotype" w:hAnsi="Palatino Linotype"/>
                <w:b w:val="0"/>
                <w:bCs w:val="0"/>
              </w:rPr>
              <w:t>itp</w:t>
            </w:r>
            <w:proofErr w:type="spellEnd"/>
            <w:r w:rsidRPr="00A96F77">
              <w:rPr>
                <w:rFonts w:ascii="Palatino Linotype" w:hAnsi="Palatino Linotype"/>
                <w:b w:val="0"/>
                <w:bCs w:val="0"/>
              </w:rPr>
              <w:t>.)</w:t>
            </w:r>
          </w:p>
        </w:tc>
        <w:tc>
          <w:tcPr>
            <w:tcW w:w="5072" w:type="dxa"/>
          </w:tcPr>
          <w:p w14:paraId="1B37D1E9" w14:textId="77777777" w:rsidR="00A96F77" w:rsidRPr="00CE5763" w:rsidRDefault="00A96F77" w:rsidP="00B96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2721" w:rsidRPr="00CE5763" w14:paraId="54D1CB0C" w14:textId="77777777" w:rsidTr="00A9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625DFE3C" w14:textId="166C9524" w:rsidR="00F32721" w:rsidRDefault="00F32721" w:rsidP="00B96C62">
            <w:pPr>
              <w:rPr>
                <w:rFonts w:ascii="Palatino Linotype" w:hAnsi="Palatino Linotype"/>
              </w:rPr>
            </w:pPr>
            <w:proofErr w:type="spellStart"/>
            <w:r>
              <w:rPr>
                <w:rFonts w:ascii="Palatino Linotype" w:hAnsi="Palatino Linotype"/>
              </w:rPr>
              <w:t>Lokale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użytkowe</w:t>
            </w:r>
            <w:proofErr w:type="spellEnd"/>
            <w:r>
              <w:rPr>
                <w:rFonts w:ascii="Palatino Linotype" w:hAnsi="Palatino Linotype"/>
              </w:rPr>
              <w:t xml:space="preserve"> w </w:t>
            </w:r>
            <w:proofErr w:type="spellStart"/>
            <w:r>
              <w:rPr>
                <w:rFonts w:ascii="Palatino Linotype" w:hAnsi="Palatino Linotype"/>
              </w:rPr>
              <w:t>budynku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r w:rsidRPr="00F32721">
              <w:rPr>
                <w:rFonts w:ascii="Palatino Linotype" w:hAnsi="Palatino Linotype"/>
                <w:b w:val="0"/>
                <w:bCs w:val="0"/>
              </w:rPr>
              <w:t>(</w:t>
            </w:r>
            <w:proofErr w:type="spellStart"/>
            <w:r w:rsidRPr="00F32721">
              <w:rPr>
                <w:rFonts w:ascii="Palatino Linotype" w:hAnsi="Palatino Linotype"/>
                <w:b w:val="0"/>
                <w:bCs w:val="0"/>
              </w:rPr>
              <w:t>jeśli</w:t>
            </w:r>
            <w:proofErr w:type="spellEnd"/>
            <w:r w:rsidRPr="00F32721">
              <w:rPr>
                <w:rFonts w:ascii="Palatino Linotype" w:hAnsi="Palatino Linotype"/>
                <w:b w:val="0"/>
                <w:bCs w:val="0"/>
              </w:rPr>
              <w:t xml:space="preserve"> </w:t>
            </w:r>
            <w:proofErr w:type="spellStart"/>
            <w:r w:rsidRPr="00F32721">
              <w:rPr>
                <w:rFonts w:ascii="Palatino Linotype" w:hAnsi="Palatino Linotype"/>
                <w:b w:val="0"/>
                <w:bCs w:val="0"/>
              </w:rPr>
              <w:t>tak</w:t>
            </w:r>
            <w:proofErr w:type="spellEnd"/>
            <w:r w:rsidRPr="00F32721">
              <w:rPr>
                <w:rFonts w:ascii="Palatino Linotype" w:hAnsi="Palatino Linotype"/>
                <w:b w:val="0"/>
                <w:bCs w:val="0"/>
              </w:rPr>
              <w:t xml:space="preserve"> to </w:t>
            </w:r>
            <w:proofErr w:type="spellStart"/>
            <w:r w:rsidRPr="00F32721">
              <w:rPr>
                <w:rFonts w:ascii="Palatino Linotype" w:hAnsi="Palatino Linotype"/>
                <w:b w:val="0"/>
                <w:bCs w:val="0"/>
              </w:rPr>
              <w:t>podać</w:t>
            </w:r>
            <w:proofErr w:type="spellEnd"/>
            <w:r w:rsidRPr="00F32721">
              <w:rPr>
                <w:rFonts w:ascii="Palatino Linotype" w:hAnsi="Palatino Linotype"/>
                <w:b w:val="0"/>
                <w:bCs w:val="0"/>
              </w:rPr>
              <w:t xml:space="preserve"> </w:t>
            </w:r>
            <w:proofErr w:type="spellStart"/>
            <w:r w:rsidRPr="00F32721">
              <w:rPr>
                <w:rFonts w:ascii="Palatino Linotype" w:hAnsi="Palatino Linotype"/>
                <w:b w:val="0"/>
                <w:bCs w:val="0"/>
              </w:rPr>
              <w:t>ich</w:t>
            </w:r>
            <w:proofErr w:type="spellEnd"/>
            <w:r w:rsidRPr="00F32721">
              <w:rPr>
                <w:rFonts w:ascii="Palatino Linotype" w:hAnsi="Palatino Linotype"/>
                <w:b w:val="0"/>
                <w:bCs w:val="0"/>
              </w:rPr>
              <w:t xml:space="preserve"> </w:t>
            </w:r>
            <w:proofErr w:type="spellStart"/>
            <w:r w:rsidRPr="00F32721">
              <w:rPr>
                <w:rFonts w:ascii="Palatino Linotype" w:hAnsi="Palatino Linotype"/>
                <w:b w:val="0"/>
                <w:bCs w:val="0"/>
              </w:rPr>
              <w:t>metraż</w:t>
            </w:r>
            <w:proofErr w:type="spellEnd"/>
            <w:r w:rsidRPr="00F32721">
              <w:rPr>
                <w:rFonts w:ascii="Palatino Linotype" w:hAnsi="Palatino Linotype"/>
                <w:b w:val="0"/>
                <w:bCs w:val="0"/>
              </w:rPr>
              <w:t>)</w:t>
            </w:r>
          </w:p>
        </w:tc>
        <w:tc>
          <w:tcPr>
            <w:tcW w:w="5072" w:type="dxa"/>
          </w:tcPr>
          <w:p w14:paraId="4AEF2E58" w14:textId="77777777" w:rsidR="00F32721" w:rsidRPr="00CE5763" w:rsidRDefault="00F32721" w:rsidP="00B96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32721" w:rsidRPr="00CE5763" w14:paraId="7B217697" w14:textId="77777777" w:rsidTr="00A96F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4D8017F8" w14:textId="5D057916" w:rsidR="00F32721" w:rsidRDefault="00F32721" w:rsidP="00B96C62">
            <w:pPr>
              <w:rPr>
                <w:rFonts w:ascii="Palatino Linotype" w:hAnsi="Palatino Linotype"/>
              </w:rPr>
            </w:pPr>
            <w:proofErr w:type="spellStart"/>
            <w:r>
              <w:rPr>
                <w:rFonts w:ascii="Palatino Linotype" w:hAnsi="Palatino Linotype"/>
              </w:rPr>
              <w:t>Czy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istnieje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już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jakaś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inna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instalacja</w:t>
            </w:r>
            <w:proofErr w:type="spellEnd"/>
            <w:r>
              <w:rPr>
                <w:rFonts w:ascii="Palatino Linotype" w:hAnsi="Palatino Linotype"/>
              </w:rPr>
              <w:t xml:space="preserve"> PV</w:t>
            </w:r>
          </w:p>
        </w:tc>
        <w:tc>
          <w:tcPr>
            <w:tcW w:w="5072" w:type="dxa"/>
          </w:tcPr>
          <w:p w14:paraId="462456C4" w14:textId="77777777" w:rsidR="00F32721" w:rsidRPr="00CE5763" w:rsidRDefault="00F32721" w:rsidP="00B96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77" w:rsidRPr="00CE5763" w14:paraId="291BF7DF" w14:textId="77777777" w:rsidTr="00F12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5" w:type="dxa"/>
            <w:gridSpan w:val="2"/>
          </w:tcPr>
          <w:p w14:paraId="5E3EC517" w14:textId="2859ED20" w:rsidR="00A96F77" w:rsidRPr="00CE5763" w:rsidRDefault="00A96F77" w:rsidP="00A96F77">
            <w:pPr>
              <w:jc w:val="center"/>
            </w:pPr>
            <w:proofErr w:type="spellStart"/>
            <w:r>
              <w:rPr>
                <w:rFonts w:ascii="Palatino Linotype" w:hAnsi="Palatino Linotype"/>
              </w:rPr>
              <w:t>Wykonawca</w:t>
            </w:r>
            <w:proofErr w:type="spellEnd"/>
          </w:p>
        </w:tc>
      </w:tr>
      <w:tr w:rsidR="00A96F77" w:rsidRPr="00CE5763" w14:paraId="1AC97EFD" w14:textId="77777777" w:rsidTr="00A96F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26DD25C3" w14:textId="02C81E4F" w:rsidR="00A96F77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>
              <w:rPr>
                <w:rFonts w:ascii="Palatino Linotype" w:hAnsi="Palatino Linotype"/>
              </w:rPr>
              <w:t>Nazwa</w:t>
            </w:r>
            <w:proofErr w:type="spellEnd"/>
            <w:r>
              <w:rPr>
                <w:rFonts w:ascii="Palatino Linotype" w:hAnsi="Palatino Linotype"/>
              </w:rPr>
              <w:t xml:space="preserve"> </w:t>
            </w:r>
            <w:proofErr w:type="spellStart"/>
            <w:r>
              <w:rPr>
                <w:rFonts w:ascii="Palatino Linotype" w:hAnsi="Palatino Linotype"/>
              </w:rPr>
              <w:t>Firmy</w:t>
            </w:r>
            <w:proofErr w:type="spellEnd"/>
          </w:p>
        </w:tc>
        <w:tc>
          <w:tcPr>
            <w:tcW w:w="5072" w:type="dxa"/>
          </w:tcPr>
          <w:p w14:paraId="0CFE81E2" w14:textId="77777777" w:rsidR="00A96F77" w:rsidRPr="00CE5763" w:rsidRDefault="00A96F77" w:rsidP="00B96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77" w:rsidRPr="00CE5763" w14:paraId="431F4088" w14:textId="77777777" w:rsidTr="00A9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20C4A0E6" w14:textId="48DF70C6" w:rsidR="00A96F77" w:rsidRDefault="00A96F77" w:rsidP="00B96C62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NIP</w:t>
            </w:r>
          </w:p>
        </w:tc>
        <w:tc>
          <w:tcPr>
            <w:tcW w:w="5072" w:type="dxa"/>
          </w:tcPr>
          <w:p w14:paraId="325D5F56" w14:textId="77777777" w:rsidR="00A96F77" w:rsidRPr="00CE5763" w:rsidRDefault="00A96F77" w:rsidP="00B96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77" w:rsidRPr="00CE5763" w14:paraId="57F4DCFB" w14:textId="77777777" w:rsidTr="00B96C62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5" w:type="dxa"/>
            <w:gridSpan w:val="2"/>
          </w:tcPr>
          <w:p w14:paraId="31AD1469" w14:textId="77777777" w:rsidR="00A96F77" w:rsidRPr="00CE5763" w:rsidRDefault="00A96F77" w:rsidP="00B96C62">
            <w:pPr>
              <w:jc w:val="center"/>
              <w:rPr>
                <w:rFonts w:ascii="Palatino Linotype" w:hAnsi="Palatino Linotype"/>
              </w:rPr>
            </w:pPr>
            <w:proofErr w:type="spellStart"/>
            <w:r w:rsidRPr="00CE5763">
              <w:rPr>
                <w:rFonts w:ascii="Palatino Linotype" w:hAnsi="Palatino Linotype"/>
              </w:rPr>
              <w:t>Moduły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fotowoltaiczne</w:t>
            </w:r>
            <w:proofErr w:type="spellEnd"/>
          </w:p>
        </w:tc>
      </w:tr>
      <w:tr w:rsidR="00A96F77" w:rsidRPr="00CE5763" w14:paraId="56E2E5A2" w14:textId="77777777" w:rsidTr="00A9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67CE650B" w14:textId="77777777" w:rsidR="00A96F77" w:rsidRPr="00CE5763" w:rsidRDefault="00A96F77" w:rsidP="00B96C62">
            <w:pPr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>Firma</w:t>
            </w:r>
          </w:p>
        </w:tc>
        <w:tc>
          <w:tcPr>
            <w:tcW w:w="5072" w:type="dxa"/>
          </w:tcPr>
          <w:p w14:paraId="74074B5B" w14:textId="77777777" w:rsidR="00A96F77" w:rsidRPr="00CE5763" w:rsidRDefault="00A96F77" w:rsidP="00B96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77" w:rsidRPr="00CE5763" w14:paraId="7F031808" w14:textId="77777777" w:rsidTr="00A96F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59905031" w14:textId="77777777" w:rsidR="00A96F77" w:rsidRPr="00CE5763" w:rsidRDefault="00A96F77" w:rsidP="00B96C62">
            <w:pPr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>Model</w:t>
            </w:r>
          </w:p>
        </w:tc>
        <w:tc>
          <w:tcPr>
            <w:tcW w:w="5072" w:type="dxa"/>
          </w:tcPr>
          <w:p w14:paraId="10614790" w14:textId="77777777" w:rsidR="00A96F77" w:rsidRPr="00CE5763" w:rsidRDefault="00A96F77" w:rsidP="00B96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77" w:rsidRPr="00CE5763" w14:paraId="134657BE" w14:textId="77777777" w:rsidTr="00A9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34BDD801" w14:textId="77777777" w:rsidR="00A96F77" w:rsidRPr="00CE5763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 w:rsidRPr="00CE5763">
              <w:rPr>
                <w:rFonts w:ascii="Palatino Linotype" w:hAnsi="Palatino Linotype"/>
              </w:rPr>
              <w:t>Moc</w:t>
            </w:r>
            <w:proofErr w:type="spellEnd"/>
            <w:r w:rsidRPr="00CE5763">
              <w:rPr>
                <w:rFonts w:ascii="Palatino Linotype" w:hAnsi="Palatino Linotype"/>
              </w:rPr>
              <w:t xml:space="preserve"> [</w:t>
            </w:r>
            <w:proofErr w:type="spellStart"/>
            <w:r w:rsidRPr="00CE5763">
              <w:rPr>
                <w:rFonts w:ascii="Palatino Linotype" w:hAnsi="Palatino Linotype"/>
              </w:rPr>
              <w:t>Wp</w:t>
            </w:r>
            <w:proofErr w:type="spellEnd"/>
            <w:r w:rsidRPr="00CE5763">
              <w:rPr>
                <w:rFonts w:ascii="Palatino Linotype" w:hAnsi="Palatino Linotype"/>
              </w:rPr>
              <w:t>]</w:t>
            </w:r>
          </w:p>
        </w:tc>
        <w:tc>
          <w:tcPr>
            <w:tcW w:w="5072" w:type="dxa"/>
          </w:tcPr>
          <w:p w14:paraId="721463D2" w14:textId="77777777" w:rsidR="00A96F77" w:rsidRPr="00CE5763" w:rsidRDefault="00A96F77" w:rsidP="00B96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77" w:rsidRPr="00CE5763" w14:paraId="518F5C91" w14:textId="77777777" w:rsidTr="00A96F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0CA0CF98" w14:textId="77777777" w:rsidR="00A96F77" w:rsidRPr="00CE5763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 w:rsidRPr="00CE5763">
              <w:rPr>
                <w:rFonts w:ascii="Palatino Linotype" w:hAnsi="Palatino Linotype"/>
              </w:rPr>
              <w:t>Ilość</w:t>
            </w:r>
            <w:proofErr w:type="spellEnd"/>
          </w:p>
        </w:tc>
        <w:tc>
          <w:tcPr>
            <w:tcW w:w="5072" w:type="dxa"/>
          </w:tcPr>
          <w:p w14:paraId="1048BD35" w14:textId="77777777" w:rsidR="00A96F77" w:rsidRPr="00CE5763" w:rsidRDefault="00A96F77" w:rsidP="00B96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77" w:rsidRPr="00CE5763" w14:paraId="1BB68A0D" w14:textId="77777777" w:rsidTr="00B96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5" w:type="dxa"/>
            <w:gridSpan w:val="2"/>
          </w:tcPr>
          <w:p w14:paraId="03DEF701" w14:textId="77777777" w:rsidR="00A96F77" w:rsidRPr="00CE5763" w:rsidRDefault="00A96F77" w:rsidP="00B96C62">
            <w:pPr>
              <w:jc w:val="center"/>
              <w:rPr>
                <w:rFonts w:ascii="Palatino Linotype" w:hAnsi="Palatino Linotype"/>
              </w:rPr>
            </w:pPr>
            <w:proofErr w:type="spellStart"/>
            <w:r w:rsidRPr="00CE5763">
              <w:rPr>
                <w:rFonts w:ascii="Palatino Linotype" w:hAnsi="Palatino Linotype"/>
              </w:rPr>
              <w:t>Falownik</w:t>
            </w:r>
            <w:proofErr w:type="spellEnd"/>
            <w:r w:rsidRPr="00CE5763">
              <w:rPr>
                <w:rFonts w:ascii="Palatino Linotype" w:hAnsi="Palatino Linotype"/>
              </w:rPr>
              <w:t xml:space="preserve"> (</w:t>
            </w:r>
            <w:proofErr w:type="spellStart"/>
            <w:r w:rsidRPr="00CE5763">
              <w:rPr>
                <w:rFonts w:ascii="Palatino Linotype" w:hAnsi="Palatino Linotype"/>
              </w:rPr>
              <w:t>Inwerter</w:t>
            </w:r>
            <w:proofErr w:type="spellEnd"/>
            <w:r w:rsidRPr="00CE5763">
              <w:rPr>
                <w:rFonts w:ascii="Palatino Linotype" w:hAnsi="Palatino Linotype"/>
              </w:rPr>
              <w:t>)</w:t>
            </w:r>
          </w:p>
        </w:tc>
      </w:tr>
      <w:tr w:rsidR="00A96F77" w:rsidRPr="00CE5763" w14:paraId="6B4DFE99" w14:textId="77777777" w:rsidTr="00A96F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44DAE066" w14:textId="77777777" w:rsidR="00A96F77" w:rsidRPr="00CE5763" w:rsidRDefault="00A96F77" w:rsidP="00B96C62">
            <w:pPr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>Firma</w:t>
            </w:r>
          </w:p>
        </w:tc>
        <w:tc>
          <w:tcPr>
            <w:tcW w:w="5072" w:type="dxa"/>
          </w:tcPr>
          <w:p w14:paraId="1BDF946E" w14:textId="77777777" w:rsidR="00A96F77" w:rsidRPr="00CE5763" w:rsidRDefault="00A96F77" w:rsidP="00B96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77" w:rsidRPr="00CE5763" w14:paraId="25A00ADF" w14:textId="77777777" w:rsidTr="00A9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2A2D2E17" w14:textId="77777777" w:rsidR="00A96F77" w:rsidRPr="00CE5763" w:rsidRDefault="00A96F77" w:rsidP="00B96C62">
            <w:pPr>
              <w:rPr>
                <w:rFonts w:ascii="Palatino Linotype" w:hAnsi="Palatino Linotype"/>
              </w:rPr>
            </w:pPr>
            <w:r w:rsidRPr="00CE5763">
              <w:rPr>
                <w:rFonts w:ascii="Palatino Linotype" w:hAnsi="Palatino Linotype"/>
              </w:rPr>
              <w:t>Model</w:t>
            </w:r>
          </w:p>
        </w:tc>
        <w:tc>
          <w:tcPr>
            <w:tcW w:w="5072" w:type="dxa"/>
          </w:tcPr>
          <w:p w14:paraId="224E0199" w14:textId="77777777" w:rsidR="00A96F77" w:rsidRPr="00CE5763" w:rsidRDefault="00A96F77" w:rsidP="00B96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6F77" w:rsidRPr="00CE5763" w14:paraId="5F1F7C91" w14:textId="77777777" w:rsidTr="00A96F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07CDE103" w14:textId="77777777" w:rsidR="00A96F77" w:rsidRPr="00CE5763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 w:rsidRPr="00CE5763">
              <w:rPr>
                <w:rFonts w:ascii="Palatino Linotype" w:hAnsi="Palatino Linotype"/>
              </w:rPr>
              <w:t>Moc</w:t>
            </w:r>
            <w:proofErr w:type="spellEnd"/>
            <w:r w:rsidRPr="00CE5763">
              <w:rPr>
                <w:rFonts w:ascii="Palatino Linotype" w:hAnsi="Palatino Linotype"/>
              </w:rPr>
              <w:t xml:space="preserve"> AC [kW]</w:t>
            </w:r>
          </w:p>
        </w:tc>
        <w:tc>
          <w:tcPr>
            <w:tcW w:w="5072" w:type="dxa"/>
          </w:tcPr>
          <w:p w14:paraId="003DD4F5" w14:textId="77777777" w:rsidR="00A96F77" w:rsidRPr="00CE5763" w:rsidRDefault="00A96F77" w:rsidP="00B96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77" w:rsidRPr="00CE5763" w14:paraId="0603E3DD" w14:textId="77777777" w:rsidTr="00B96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5" w:type="dxa"/>
            <w:gridSpan w:val="2"/>
          </w:tcPr>
          <w:p w14:paraId="3AC3D660" w14:textId="77777777" w:rsidR="00A96F77" w:rsidRPr="00CE5763" w:rsidRDefault="00A96F77" w:rsidP="00B96C62">
            <w:pPr>
              <w:jc w:val="center"/>
              <w:rPr>
                <w:rFonts w:ascii="Palatino Linotype" w:hAnsi="Palatino Linotype"/>
              </w:rPr>
            </w:pPr>
            <w:proofErr w:type="spellStart"/>
            <w:r w:rsidRPr="00CE5763">
              <w:rPr>
                <w:rFonts w:ascii="Palatino Linotype" w:hAnsi="Palatino Linotype"/>
              </w:rPr>
              <w:t>Typ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zabezpieczeń</w:t>
            </w:r>
            <w:proofErr w:type="spellEnd"/>
          </w:p>
        </w:tc>
      </w:tr>
      <w:tr w:rsidR="00A96F77" w:rsidRPr="00CE5763" w14:paraId="1F81DCBA" w14:textId="77777777" w:rsidTr="00A96F77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030233EB" w14:textId="0C8BC26C" w:rsidR="00A96F77" w:rsidRPr="00CE5763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 w:rsidRPr="00CE5763">
              <w:rPr>
                <w:rFonts w:ascii="Palatino Linotype" w:hAnsi="Palatino Linotype"/>
              </w:rPr>
              <w:t>Inne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zabezpieczenia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użyte</w:t>
            </w:r>
            <w:proofErr w:type="spellEnd"/>
            <w:r w:rsidRPr="00CE5763">
              <w:rPr>
                <w:rFonts w:ascii="Palatino Linotype" w:hAnsi="Palatino Linotype"/>
              </w:rPr>
              <w:t xml:space="preserve"> w </w:t>
            </w:r>
            <w:proofErr w:type="spellStart"/>
            <w:r w:rsidRPr="00CE5763">
              <w:rPr>
                <w:rFonts w:ascii="Palatino Linotype" w:hAnsi="Palatino Linotype"/>
              </w:rPr>
              <w:t>instalacji</w:t>
            </w:r>
            <w:proofErr w:type="spellEnd"/>
            <w:r w:rsidRPr="00CE5763">
              <w:rPr>
                <w:rFonts w:ascii="Palatino Linotype" w:hAnsi="Palatino Linotype"/>
              </w:rPr>
              <w:t>/</w:t>
            </w:r>
            <w:proofErr w:type="spellStart"/>
            <w:r w:rsidRPr="00CE5763">
              <w:rPr>
                <w:rFonts w:ascii="Palatino Linotype" w:hAnsi="Palatino Linotype"/>
              </w:rPr>
              <w:t>Wybrane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zabezpieczenie</w:t>
            </w:r>
            <w:proofErr w:type="spellEnd"/>
            <w:r w:rsidRPr="00CE5763">
              <w:rPr>
                <w:rFonts w:ascii="Palatino Linotype" w:hAnsi="Palatino Linotype"/>
              </w:rPr>
              <w:t xml:space="preserve"> P.POŻ</w:t>
            </w:r>
            <w:r>
              <w:rPr>
                <w:rFonts w:ascii="Palatino Linotype" w:hAnsi="Palatino Linotype"/>
              </w:rPr>
              <w:t xml:space="preserve"> </w:t>
            </w:r>
            <w:r w:rsidRPr="00A96F77">
              <w:rPr>
                <w:rFonts w:ascii="Palatino Linotype" w:hAnsi="Palatino Linotype"/>
                <w:b w:val="0"/>
                <w:bCs w:val="0"/>
              </w:rPr>
              <w:t xml:space="preserve">(np. </w:t>
            </w:r>
            <w:proofErr w:type="spellStart"/>
            <w:r w:rsidRPr="00A96F77">
              <w:rPr>
                <w:rFonts w:ascii="Palatino Linotype" w:hAnsi="Palatino Linotype"/>
                <w:b w:val="0"/>
                <w:bCs w:val="0"/>
              </w:rPr>
              <w:t>ProJoy</w:t>
            </w:r>
            <w:proofErr w:type="spellEnd"/>
            <w:r w:rsidRPr="00A96F77">
              <w:rPr>
                <w:rFonts w:ascii="Palatino Linotype" w:hAnsi="Palatino Linotype"/>
                <w:b w:val="0"/>
                <w:bCs w:val="0"/>
              </w:rPr>
              <w:t xml:space="preserve">, S-BOX, </w:t>
            </w:r>
            <w:proofErr w:type="spellStart"/>
            <w:r w:rsidRPr="00A96F77">
              <w:rPr>
                <w:rFonts w:ascii="Palatino Linotype" w:hAnsi="Palatino Linotype"/>
                <w:b w:val="0"/>
                <w:bCs w:val="0"/>
              </w:rPr>
              <w:t>Santon</w:t>
            </w:r>
            <w:proofErr w:type="spellEnd"/>
            <w:r w:rsidRPr="00A96F77">
              <w:rPr>
                <w:rFonts w:ascii="Palatino Linotype" w:hAnsi="Palatino Linotype"/>
                <w:b w:val="0"/>
                <w:bCs w:val="0"/>
              </w:rPr>
              <w:t xml:space="preserve">, </w:t>
            </w:r>
            <w:proofErr w:type="spellStart"/>
            <w:r w:rsidRPr="00A96F77">
              <w:rPr>
                <w:rFonts w:ascii="Palatino Linotype" w:hAnsi="Palatino Linotype"/>
                <w:b w:val="0"/>
                <w:bCs w:val="0"/>
              </w:rPr>
              <w:t>rozłącznik</w:t>
            </w:r>
            <w:proofErr w:type="spellEnd"/>
            <w:r w:rsidRPr="00A96F77">
              <w:rPr>
                <w:rFonts w:ascii="Palatino Linotype" w:hAnsi="Palatino Linotype"/>
                <w:b w:val="0"/>
                <w:bCs w:val="0"/>
              </w:rPr>
              <w:t xml:space="preserve"> z </w:t>
            </w:r>
            <w:proofErr w:type="spellStart"/>
            <w:r w:rsidRPr="00A96F77">
              <w:rPr>
                <w:rFonts w:ascii="Palatino Linotype" w:hAnsi="Palatino Linotype"/>
                <w:b w:val="0"/>
                <w:bCs w:val="0"/>
              </w:rPr>
              <w:t>wyzwalaczem</w:t>
            </w:r>
            <w:proofErr w:type="spellEnd"/>
            <w:r w:rsidRPr="00A96F77">
              <w:rPr>
                <w:rFonts w:ascii="Palatino Linotype" w:hAnsi="Palatino Linotype"/>
                <w:b w:val="0"/>
                <w:bCs w:val="0"/>
              </w:rPr>
              <w:t>)</w:t>
            </w:r>
          </w:p>
        </w:tc>
        <w:tc>
          <w:tcPr>
            <w:tcW w:w="5072" w:type="dxa"/>
          </w:tcPr>
          <w:p w14:paraId="068E633D" w14:textId="77777777" w:rsidR="00A96F77" w:rsidRPr="00CE5763" w:rsidRDefault="00A96F77" w:rsidP="00B96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77" w:rsidRPr="00CE5763" w14:paraId="5CCB6752" w14:textId="77777777" w:rsidTr="00B96C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75" w:type="dxa"/>
            <w:gridSpan w:val="2"/>
          </w:tcPr>
          <w:p w14:paraId="160F1CAA" w14:textId="77777777" w:rsidR="00A96F77" w:rsidRPr="00CE5763" w:rsidRDefault="00A96F77" w:rsidP="00B96C62">
            <w:pPr>
              <w:jc w:val="center"/>
              <w:rPr>
                <w:rFonts w:ascii="Palatino Linotype" w:hAnsi="Palatino Linotype"/>
              </w:rPr>
            </w:pPr>
            <w:proofErr w:type="spellStart"/>
            <w:r w:rsidRPr="00CE5763">
              <w:rPr>
                <w:rFonts w:ascii="Palatino Linotype" w:hAnsi="Palatino Linotype"/>
              </w:rPr>
              <w:t>Poglądowe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rozmieszczenie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modułów</w:t>
            </w:r>
            <w:proofErr w:type="spellEnd"/>
          </w:p>
        </w:tc>
      </w:tr>
      <w:tr w:rsidR="00A96F77" w:rsidRPr="00CE5763" w14:paraId="4C5BBFE5" w14:textId="77777777" w:rsidTr="00A96F77">
        <w:trPr>
          <w:trHeight w:val="1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02478C29" w14:textId="2BBC6241" w:rsidR="00A96F77" w:rsidRPr="00CE5763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 w:rsidRPr="00CE5763">
              <w:rPr>
                <w:rFonts w:ascii="Palatino Linotype" w:hAnsi="Palatino Linotype"/>
              </w:rPr>
              <w:t>Poglądowy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opis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rozmieszczenia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modułów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na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dachu</w:t>
            </w:r>
            <w:proofErr w:type="spellEnd"/>
            <w:r w:rsidRPr="00CE5763">
              <w:rPr>
                <w:rFonts w:ascii="Palatino Linotype" w:hAnsi="Palatino Linotype"/>
              </w:rPr>
              <w:t xml:space="preserve"> (</w:t>
            </w:r>
            <w:proofErr w:type="spellStart"/>
            <w:r w:rsidRPr="00CE5763">
              <w:rPr>
                <w:rFonts w:ascii="Palatino Linotype" w:hAnsi="Palatino Linotype"/>
              </w:rPr>
              <w:t>lub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prosty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szkic</w:t>
            </w:r>
            <w:proofErr w:type="spellEnd"/>
            <w:r w:rsidRPr="00CE5763">
              <w:rPr>
                <w:rFonts w:ascii="Palatino Linotype" w:hAnsi="Palatino Linotype"/>
              </w:rPr>
              <w:t>)</w:t>
            </w:r>
            <w:r>
              <w:rPr>
                <w:rFonts w:ascii="Palatino Linotype" w:hAnsi="Palatino Linotype"/>
              </w:rPr>
              <w:t xml:space="preserve"> </w:t>
            </w:r>
            <w:r w:rsidRPr="00A96F77">
              <w:rPr>
                <w:rFonts w:ascii="Palatino Linotype" w:hAnsi="Palatino Linotype"/>
                <w:b w:val="0"/>
                <w:bCs w:val="0"/>
              </w:rPr>
              <w:t>(</w:t>
            </w:r>
            <w:proofErr w:type="spellStart"/>
            <w:r w:rsidRPr="00A96F77">
              <w:rPr>
                <w:rFonts w:ascii="Palatino Linotype" w:hAnsi="Palatino Linotype"/>
                <w:b w:val="0"/>
                <w:bCs w:val="0"/>
              </w:rPr>
              <w:t>opcjonalnie</w:t>
            </w:r>
            <w:proofErr w:type="spellEnd"/>
            <w:r w:rsidRPr="00A96F77">
              <w:rPr>
                <w:rFonts w:ascii="Palatino Linotype" w:hAnsi="Palatino Linotype"/>
                <w:b w:val="0"/>
                <w:bCs w:val="0"/>
              </w:rPr>
              <w:t>)</w:t>
            </w:r>
          </w:p>
        </w:tc>
        <w:tc>
          <w:tcPr>
            <w:tcW w:w="5072" w:type="dxa"/>
          </w:tcPr>
          <w:p w14:paraId="0DD8AC6E" w14:textId="77777777" w:rsidR="00A96F77" w:rsidRPr="00CE5763" w:rsidRDefault="00A96F77" w:rsidP="00B96C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6F77" w:rsidRPr="00CE5763" w14:paraId="04513CD5" w14:textId="77777777" w:rsidTr="00A96F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3" w:type="dxa"/>
          </w:tcPr>
          <w:p w14:paraId="05320EFF" w14:textId="77777777" w:rsidR="00A96F77" w:rsidRPr="00CE5763" w:rsidRDefault="00A96F77" w:rsidP="00B96C62">
            <w:pPr>
              <w:rPr>
                <w:rFonts w:ascii="Palatino Linotype" w:hAnsi="Palatino Linotype"/>
              </w:rPr>
            </w:pPr>
            <w:proofErr w:type="spellStart"/>
            <w:r w:rsidRPr="00CE5763">
              <w:rPr>
                <w:rFonts w:ascii="Palatino Linotype" w:hAnsi="Palatino Linotype"/>
              </w:rPr>
              <w:t>Lokalizacja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</w:rPr>
              <w:t>falownika</w:t>
            </w:r>
            <w:proofErr w:type="spellEnd"/>
            <w:r w:rsidRPr="00CE5763">
              <w:rPr>
                <w:rFonts w:ascii="Palatino Linotype" w:hAnsi="Palatino Linotype"/>
              </w:rPr>
              <w:t xml:space="preserve"> </w:t>
            </w:r>
            <w:r w:rsidRPr="00CE5763">
              <w:rPr>
                <w:rFonts w:ascii="Palatino Linotype" w:hAnsi="Palatino Linotype"/>
              </w:rPr>
              <w:br/>
            </w:r>
            <w:r w:rsidRPr="00CE5763">
              <w:rPr>
                <w:rFonts w:ascii="Palatino Linotype" w:hAnsi="Palatino Linotype"/>
                <w:b w:val="0"/>
                <w:bCs w:val="0"/>
              </w:rPr>
              <w:t>(</w:t>
            </w:r>
            <w:proofErr w:type="spellStart"/>
            <w:r w:rsidRPr="00CE5763">
              <w:rPr>
                <w:rFonts w:ascii="Palatino Linotype" w:hAnsi="Palatino Linotype"/>
                <w:b w:val="0"/>
                <w:bCs w:val="0"/>
              </w:rPr>
              <w:t>wewnątrz</w:t>
            </w:r>
            <w:proofErr w:type="spellEnd"/>
            <w:r w:rsidRPr="00CE5763">
              <w:rPr>
                <w:rFonts w:ascii="Palatino Linotype" w:hAnsi="Palatino Linotype"/>
                <w:b w:val="0"/>
                <w:bCs w:val="0"/>
              </w:rPr>
              <w:t>/</w:t>
            </w:r>
            <w:proofErr w:type="spellStart"/>
            <w:r w:rsidRPr="00CE5763">
              <w:rPr>
                <w:rFonts w:ascii="Palatino Linotype" w:hAnsi="Palatino Linotype"/>
                <w:b w:val="0"/>
                <w:bCs w:val="0"/>
              </w:rPr>
              <w:t>na</w:t>
            </w:r>
            <w:proofErr w:type="spellEnd"/>
            <w:r w:rsidRPr="00CE5763">
              <w:rPr>
                <w:rFonts w:ascii="Palatino Linotype" w:hAnsi="Palatino Linotype"/>
                <w:b w:val="0"/>
                <w:bCs w:val="0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  <w:b w:val="0"/>
                <w:bCs w:val="0"/>
              </w:rPr>
              <w:t>zewnątrz</w:t>
            </w:r>
            <w:proofErr w:type="spellEnd"/>
            <w:r w:rsidRPr="00CE5763">
              <w:rPr>
                <w:rFonts w:ascii="Palatino Linotype" w:hAnsi="Palatino Linotype"/>
                <w:b w:val="0"/>
                <w:bCs w:val="0"/>
              </w:rPr>
              <w:t xml:space="preserve"> </w:t>
            </w:r>
            <w:proofErr w:type="spellStart"/>
            <w:r w:rsidRPr="00CE5763">
              <w:rPr>
                <w:rFonts w:ascii="Palatino Linotype" w:hAnsi="Palatino Linotype"/>
                <w:b w:val="0"/>
                <w:bCs w:val="0"/>
              </w:rPr>
              <w:t>budynku</w:t>
            </w:r>
            <w:proofErr w:type="spellEnd"/>
            <w:r w:rsidRPr="00CE5763">
              <w:rPr>
                <w:rFonts w:ascii="Palatino Linotype" w:hAnsi="Palatino Linotype"/>
                <w:b w:val="0"/>
                <w:bCs w:val="0"/>
              </w:rPr>
              <w:t>)</w:t>
            </w:r>
          </w:p>
        </w:tc>
        <w:tc>
          <w:tcPr>
            <w:tcW w:w="5072" w:type="dxa"/>
          </w:tcPr>
          <w:p w14:paraId="6C75F552" w14:textId="77777777" w:rsidR="00A96F77" w:rsidRPr="00CE5763" w:rsidRDefault="00A96F77" w:rsidP="00B96C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1868D10" w14:textId="77777777" w:rsidR="0098120E" w:rsidRPr="0098120E" w:rsidRDefault="0098120E" w:rsidP="00A96F77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/>
      </w:r>
      <w:r w:rsidR="00A96F77" w:rsidRPr="0098120E">
        <w:rPr>
          <w:rFonts w:ascii="Verdana" w:hAnsi="Verdana"/>
          <w:sz w:val="24"/>
          <w:szCs w:val="24"/>
        </w:rPr>
        <w:t>Potrzebne zdjęcia (opcjonalnie): : miejsca montażu modułów (dachu, gruntu), całego budynku (</w:t>
      </w:r>
      <w:proofErr w:type="spellStart"/>
      <w:r w:rsidR="00A96F77" w:rsidRPr="0098120E">
        <w:rPr>
          <w:rFonts w:ascii="Verdana" w:hAnsi="Verdana"/>
          <w:sz w:val="24"/>
          <w:szCs w:val="24"/>
        </w:rPr>
        <w:t>elewacja+dach</w:t>
      </w:r>
      <w:proofErr w:type="spellEnd"/>
      <w:r w:rsidR="00A96F77" w:rsidRPr="0098120E">
        <w:rPr>
          <w:rFonts w:ascii="Verdana" w:hAnsi="Verdana"/>
          <w:sz w:val="24"/>
          <w:szCs w:val="24"/>
        </w:rPr>
        <w:t>), Mile widziany będzie rzut dachu.</w:t>
      </w:r>
    </w:p>
    <w:p w14:paraId="32ED4D9A" w14:textId="2531605E" w:rsidR="00931070" w:rsidRDefault="0098120E" w:rsidP="00931070">
      <w:pPr>
        <w:spacing w:after="0"/>
        <w:jc w:val="center"/>
        <w:rPr>
          <w:rFonts w:ascii="Palatino Linotype" w:hAnsi="Palatino Linotype"/>
          <w:b/>
          <w:bCs/>
          <w:sz w:val="18"/>
          <w:szCs w:val="20"/>
        </w:rPr>
      </w:pPr>
      <w:r w:rsidRPr="0098120E">
        <w:rPr>
          <w:rFonts w:ascii="Verdana" w:hAnsi="Verdana"/>
          <w:sz w:val="24"/>
          <w:szCs w:val="24"/>
        </w:rPr>
        <w:t xml:space="preserve">Uzupełniony dokument wyślij na: </w:t>
      </w:r>
      <w:hyperlink r:id="rId6" w:history="1">
        <w:r w:rsidRPr="0098120E">
          <w:rPr>
            <w:rStyle w:val="Hipercze"/>
            <w:rFonts w:ascii="Verdana" w:hAnsi="Verdana"/>
            <w:b/>
            <w:bCs/>
            <w:sz w:val="24"/>
            <w:szCs w:val="24"/>
          </w:rPr>
          <w:t>kontakt@kielgo.pl</w:t>
        </w:r>
      </w:hyperlink>
      <w:r>
        <w:rPr>
          <w:rFonts w:ascii="Palatino Linotype" w:hAnsi="Palatino Linotype"/>
          <w:b/>
          <w:bCs/>
        </w:rPr>
        <w:br/>
      </w:r>
      <w:r w:rsidRPr="0098120E">
        <w:rPr>
          <w:rFonts w:ascii="Palatino Linotype" w:hAnsi="Palatino Linotype"/>
          <w:sz w:val="12"/>
          <w:szCs w:val="12"/>
        </w:rPr>
        <w:t xml:space="preserve">Twoje dane osobowe będą użyte do przetworzenia twojego zamówienia, obsługi twojej wizyty na naszej stronie oraz dla innych celów, o których mówi nasza </w:t>
      </w:r>
      <w:r w:rsidRPr="0098120E">
        <w:rPr>
          <w:rFonts w:ascii="Palatino Linotype" w:hAnsi="Palatino Linotype"/>
          <w:sz w:val="12"/>
          <w:szCs w:val="12"/>
        </w:rPr>
        <w:br/>
      </w:r>
      <w:hyperlink r:id="rId7" w:history="1">
        <w:r w:rsidRPr="0098120E">
          <w:rPr>
            <w:rStyle w:val="Hipercze"/>
            <w:rFonts w:ascii="Palatino Linotype" w:hAnsi="Palatino Linotype"/>
            <w:sz w:val="12"/>
            <w:szCs w:val="12"/>
          </w:rPr>
          <w:t>polityka prywatności</w:t>
        </w:r>
      </w:hyperlink>
      <w:r w:rsidRPr="0098120E">
        <w:rPr>
          <w:rFonts w:ascii="Palatino Linotype" w:hAnsi="Palatino Linotype"/>
          <w:sz w:val="12"/>
          <w:szCs w:val="12"/>
        </w:rPr>
        <w:t>.</w:t>
      </w:r>
      <w:r w:rsidR="00931070">
        <w:rPr>
          <w:rFonts w:ascii="Palatino Linotype" w:hAnsi="Palatino Linotype"/>
          <w:sz w:val="12"/>
          <w:szCs w:val="12"/>
        </w:rPr>
        <w:br/>
      </w:r>
      <w:r w:rsidR="00931070">
        <w:rPr>
          <w:rFonts w:ascii="Palatino Linotype" w:hAnsi="Palatino Linotype"/>
          <w:sz w:val="12"/>
          <w:szCs w:val="12"/>
        </w:rPr>
        <w:lastRenderedPageBreak/>
        <w:br/>
      </w:r>
      <w:r w:rsidR="00931070">
        <w:rPr>
          <w:rFonts w:ascii="Palatino Linotype" w:hAnsi="Palatino Linotype"/>
          <w:b/>
          <w:bCs/>
          <w:sz w:val="18"/>
          <w:szCs w:val="20"/>
        </w:rPr>
        <w:t>INFORMACJA O PRZETWARZANIU DANYCH OSOBOWYCH (RODO) – KIELGO Sp. z o.o.</w:t>
      </w:r>
    </w:p>
    <w:p w14:paraId="54C6CC55" w14:textId="77777777" w:rsidR="00931070" w:rsidRDefault="00931070" w:rsidP="00931070">
      <w:pPr>
        <w:spacing w:after="0"/>
        <w:jc w:val="both"/>
        <w:rPr>
          <w:rFonts w:ascii="Palatino Linotype" w:hAnsi="Palatino Linotype"/>
          <w:szCs w:val="24"/>
        </w:rPr>
      </w:pPr>
    </w:p>
    <w:p w14:paraId="6999CC57" w14:textId="77777777" w:rsidR="00931070" w:rsidRDefault="00931070" w:rsidP="00931070">
      <w:pPr>
        <w:numPr>
          <w:ilvl w:val="0"/>
          <w:numId w:val="1"/>
        </w:numPr>
        <w:spacing w:after="0" w:line="276" w:lineRule="auto"/>
        <w:ind w:left="284"/>
        <w:jc w:val="both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b/>
          <w:bCs/>
          <w:sz w:val="16"/>
          <w:szCs w:val="18"/>
        </w:rPr>
        <w:t>Administratorem Twoich</w:t>
      </w:r>
      <w:r>
        <w:rPr>
          <w:rFonts w:ascii="Palatino Linotype" w:hAnsi="Palatino Linotype"/>
          <w:sz w:val="16"/>
          <w:szCs w:val="18"/>
        </w:rPr>
        <w:t xml:space="preserve"> danych osobowych jest </w:t>
      </w:r>
      <w:r>
        <w:rPr>
          <w:rFonts w:ascii="Palatino Linotype" w:hAnsi="Palatino Linotype"/>
          <w:b/>
          <w:bCs/>
          <w:sz w:val="16"/>
          <w:szCs w:val="18"/>
        </w:rPr>
        <w:t>KIELGO sp. z o.o.</w:t>
      </w:r>
      <w:r>
        <w:rPr>
          <w:rFonts w:ascii="Palatino Linotype" w:hAnsi="Palatino Linotype"/>
          <w:sz w:val="16"/>
          <w:szCs w:val="18"/>
        </w:rPr>
        <w:t xml:space="preserve"> z siedzibą w Krakowie (ul. Cegielniana 4A/26, 30-404 Kraków, NIP: 6793216659, KRS: 0000898724, e-mail: </w:t>
      </w:r>
      <w:r>
        <w:rPr>
          <w:rFonts w:ascii="Palatino Linotype" w:hAnsi="Palatino Linotype"/>
          <w:b/>
          <w:bCs/>
          <w:sz w:val="16"/>
          <w:szCs w:val="18"/>
        </w:rPr>
        <w:t>rodo@kielgo.pl</w:t>
      </w:r>
      <w:r>
        <w:rPr>
          <w:rFonts w:ascii="Palatino Linotype" w:hAnsi="Palatino Linotype"/>
          <w:sz w:val="16"/>
          <w:szCs w:val="18"/>
        </w:rPr>
        <w:t>).</w:t>
      </w:r>
    </w:p>
    <w:p w14:paraId="4C412249" w14:textId="77777777" w:rsidR="00931070" w:rsidRDefault="00931070" w:rsidP="00931070">
      <w:pPr>
        <w:numPr>
          <w:ilvl w:val="0"/>
          <w:numId w:val="1"/>
        </w:numPr>
        <w:spacing w:after="0" w:line="276" w:lineRule="auto"/>
        <w:ind w:left="284"/>
        <w:jc w:val="both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sz w:val="16"/>
          <w:szCs w:val="18"/>
        </w:rPr>
        <w:t>Dane zbieramy bezpośrednio od Ciebie lub przekazuje nam je Twój wykonawca (np. instalator) w celu przygotowania stosownej dokumentacji w szczególności projektu, audytu, dokumentacji PPOŻ lub wniosku dotacyjnego dla Twojej inwestycji.</w:t>
      </w:r>
    </w:p>
    <w:p w14:paraId="79CD2DF2" w14:textId="77777777" w:rsidR="00931070" w:rsidRDefault="00931070" w:rsidP="00931070">
      <w:pPr>
        <w:numPr>
          <w:ilvl w:val="0"/>
          <w:numId w:val="1"/>
        </w:numPr>
        <w:spacing w:after="0" w:line="276" w:lineRule="auto"/>
        <w:ind w:left="284"/>
        <w:jc w:val="both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sz w:val="16"/>
          <w:szCs w:val="18"/>
        </w:rPr>
        <w:t>Przetwarzamy Twoje dane w celu:</w:t>
      </w:r>
    </w:p>
    <w:p w14:paraId="4F689E8A" w14:textId="77777777" w:rsidR="00931070" w:rsidRDefault="00931070" w:rsidP="00931070">
      <w:pPr>
        <w:pStyle w:val="Akapitzlist"/>
        <w:numPr>
          <w:ilvl w:val="1"/>
          <w:numId w:val="2"/>
        </w:numPr>
        <w:spacing w:after="0" w:line="276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sz w:val="16"/>
          <w:szCs w:val="18"/>
        </w:rPr>
        <w:t>realizacji usługi zamówionej przez Ciebie lub przez Twojego wykonawcę (np. wykonanie projektu, audytu, wniosku dotacyjnego, zgłoszenia do operatora) – na podstawie art. 6 ust. 1 lit. b RODO;</w:t>
      </w:r>
    </w:p>
    <w:p w14:paraId="7B96F742" w14:textId="77777777" w:rsidR="00931070" w:rsidRDefault="00931070" w:rsidP="00931070">
      <w:pPr>
        <w:pStyle w:val="Akapitzlist"/>
        <w:numPr>
          <w:ilvl w:val="1"/>
          <w:numId w:val="2"/>
        </w:numPr>
        <w:spacing w:after="0" w:line="276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sz w:val="16"/>
          <w:szCs w:val="18"/>
        </w:rPr>
        <w:t>wypełnienia obowiązków prawnych i podatkowo-księgowych – na podstawie art. 6 ust. 1 lit. c RODO;</w:t>
      </w:r>
    </w:p>
    <w:p w14:paraId="6998AB17" w14:textId="77777777" w:rsidR="00931070" w:rsidRDefault="00931070" w:rsidP="00931070">
      <w:pPr>
        <w:pStyle w:val="Akapitzlist"/>
        <w:numPr>
          <w:ilvl w:val="1"/>
          <w:numId w:val="2"/>
        </w:numPr>
        <w:spacing w:after="0" w:line="276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sz w:val="16"/>
          <w:szCs w:val="18"/>
        </w:rPr>
        <w:t>utrzymywania kontaktu w sprawach związanych z realizacją zamówienia – na podstawie naszego prawnie uzasadnionego interesu (art. 6 ust. 1 lit. f RODO).</w:t>
      </w:r>
    </w:p>
    <w:p w14:paraId="20E884F9" w14:textId="77777777" w:rsidR="00931070" w:rsidRDefault="00931070" w:rsidP="00931070">
      <w:pPr>
        <w:numPr>
          <w:ilvl w:val="0"/>
          <w:numId w:val="1"/>
        </w:numPr>
        <w:spacing w:after="0" w:line="276" w:lineRule="auto"/>
        <w:ind w:left="284"/>
        <w:jc w:val="both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sz w:val="16"/>
          <w:szCs w:val="18"/>
        </w:rPr>
        <w:t>Dane mogą być przekazywane podmiotom wspierającym nas w wykonaniu usługi (np. audytorom, projektantom, dostawcom systemów IT, firmom księgowym) oraz organom publicznym i podmiotom udzielającym finansowania (np. NFOŚiGW) – wyłącznie w zakresie niezbędnym do złożenia wniosków lub zgłoszeń w Twoim imieniu, jeżeli jest to objęte zakresem usługi świadczonej na Twoją rzecz.</w:t>
      </w:r>
    </w:p>
    <w:p w14:paraId="1342025A" w14:textId="77777777" w:rsidR="00931070" w:rsidRDefault="00931070" w:rsidP="00931070">
      <w:pPr>
        <w:numPr>
          <w:ilvl w:val="0"/>
          <w:numId w:val="1"/>
        </w:numPr>
        <w:spacing w:after="0" w:line="276" w:lineRule="auto"/>
        <w:ind w:left="284"/>
        <w:jc w:val="both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sz w:val="16"/>
          <w:szCs w:val="18"/>
        </w:rPr>
        <w:t>Dane przechowywane są przez czas realizacji usługi, a następnie przez okres wymagany przepisami prawa (np. podatkowego) lub do czasu przedawnienia ewentualnych roszczeń.</w:t>
      </w:r>
    </w:p>
    <w:p w14:paraId="6660EB85" w14:textId="77777777" w:rsidR="00931070" w:rsidRDefault="00931070" w:rsidP="00931070">
      <w:pPr>
        <w:numPr>
          <w:ilvl w:val="0"/>
          <w:numId w:val="1"/>
        </w:numPr>
        <w:spacing w:after="0" w:line="276" w:lineRule="auto"/>
        <w:ind w:left="284"/>
        <w:jc w:val="both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sz w:val="16"/>
          <w:szCs w:val="18"/>
        </w:rPr>
        <w:t>Masz prawo dostępu do swoich danych, ich poprawiania, żądania usunięcia, ograniczenia przetwarzania, wniesienia sprzeciwu oraz wniesienia skargi do organu nadzorczego, którym w Polsce jest Prezes Urzędu Ochrony Danych Osobowych (ul. Stawki 2, 00-193 Warszawa).</w:t>
      </w:r>
    </w:p>
    <w:p w14:paraId="2F382954" w14:textId="77777777" w:rsidR="00931070" w:rsidRDefault="00931070" w:rsidP="00931070">
      <w:pPr>
        <w:numPr>
          <w:ilvl w:val="0"/>
          <w:numId w:val="1"/>
        </w:numPr>
        <w:spacing w:after="0" w:line="276" w:lineRule="auto"/>
        <w:ind w:left="284"/>
        <w:jc w:val="both"/>
        <w:rPr>
          <w:rFonts w:ascii="Palatino Linotype" w:hAnsi="Palatino Linotype"/>
          <w:sz w:val="16"/>
          <w:szCs w:val="18"/>
        </w:rPr>
      </w:pPr>
      <w:r>
        <w:rPr>
          <w:rFonts w:ascii="Palatino Linotype" w:hAnsi="Palatino Linotype"/>
          <w:sz w:val="16"/>
          <w:szCs w:val="18"/>
        </w:rPr>
        <w:t xml:space="preserve">Pełna treść obowiązku informacyjnego oraz </w:t>
      </w:r>
      <w:r>
        <w:rPr>
          <w:rFonts w:ascii="Palatino Linotype" w:hAnsi="Palatino Linotype"/>
          <w:b/>
          <w:bCs/>
          <w:sz w:val="16"/>
          <w:szCs w:val="18"/>
        </w:rPr>
        <w:t>szczegóły dotyczące przetwarzania danych</w:t>
      </w:r>
      <w:r>
        <w:rPr>
          <w:rFonts w:ascii="Palatino Linotype" w:hAnsi="Palatino Linotype"/>
          <w:sz w:val="16"/>
          <w:szCs w:val="18"/>
        </w:rPr>
        <w:t xml:space="preserve"> znajdują się w naszej Polityce Prywatności pod adresem: </w:t>
      </w:r>
      <w:r>
        <w:rPr>
          <w:rFonts w:ascii="Palatino Linotype" w:hAnsi="Palatino Linotype"/>
          <w:b/>
          <w:bCs/>
          <w:sz w:val="16"/>
          <w:szCs w:val="18"/>
        </w:rPr>
        <w:t>https://kielgo.pl/polityka-prywatnosci</w:t>
      </w:r>
    </w:p>
    <w:p w14:paraId="0DF16593" w14:textId="550FEE8D" w:rsidR="0098120E" w:rsidRPr="00A96F77" w:rsidRDefault="0098120E" w:rsidP="00A96F77">
      <w:pPr>
        <w:rPr>
          <w:rFonts w:ascii="Verdana" w:hAnsi="Verdana"/>
          <w:sz w:val="24"/>
          <w:szCs w:val="24"/>
        </w:rPr>
      </w:pPr>
      <w:bookmarkStart w:id="0" w:name="_GoBack"/>
      <w:bookmarkEnd w:id="0"/>
    </w:p>
    <w:sectPr w:rsidR="0098120E" w:rsidRPr="00A96F77" w:rsidSect="00A96F7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07C2F"/>
    <w:multiLevelType w:val="hybridMultilevel"/>
    <w:tmpl w:val="8A7058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E5270E4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D439F"/>
    <w:multiLevelType w:val="hybridMultilevel"/>
    <w:tmpl w:val="1F1E31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F77"/>
    <w:rsid w:val="003F2F78"/>
    <w:rsid w:val="00931070"/>
    <w:rsid w:val="0098120E"/>
    <w:rsid w:val="00A96F77"/>
    <w:rsid w:val="00AA29D0"/>
    <w:rsid w:val="00F32721"/>
    <w:rsid w:val="00F5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F5EC9"/>
  <w15:chartTrackingRefBased/>
  <w15:docId w15:val="{0DD03E37-41FF-41D5-BA8B-AE21D5F5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1">
    <w:name w:val="Plain Table 1"/>
    <w:basedOn w:val="Standardowy"/>
    <w:uiPriority w:val="41"/>
    <w:rsid w:val="00A96F77"/>
    <w:pPr>
      <w:spacing w:after="0" w:line="240" w:lineRule="auto"/>
    </w:pPr>
    <w:rPr>
      <w:lang w:val="en-IE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unhideWhenUsed/>
    <w:rsid w:val="0098120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31070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5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ielgo.pl/polityka-prywatnosci-i-cooki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takt@kielgo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Herian</dc:creator>
  <cp:keywords/>
  <dc:description/>
  <cp:lastModifiedBy>Konto Microsoft</cp:lastModifiedBy>
  <cp:revision>7</cp:revision>
  <cp:lastPrinted>2023-03-06T10:28:00Z</cp:lastPrinted>
  <dcterms:created xsi:type="dcterms:W3CDTF">2023-03-02T10:03:00Z</dcterms:created>
  <dcterms:modified xsi:type="dcterms:W3CDTF">2026-10-20T11:51:00Z</dcterms:modified>
</cp:coreProperties>
</file>