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73D" w:rsidRPr="00DE19B9" w:rsidRDefault="00E864E5">
      <w:pPr>
        <w:rPr>
          <w:rFonts w:asciiTheme="minorHAnsi" w:eastAsia="Palatino Linotype" w:hAnsiTheme="minorHAnsi" w:cstheme="minorHAnsi"/>
          <w:b/>
          <w:sz w:val="28"/>
          <w:szCs w:val="28"/>
        </w:rPr>
      </w:pPr>
      <w:r w:rsidRPr="00DE19B9">
        <w:rPr>
          <w:rFonts w:asciiTheme="minorHAnsi" w:eastAsia="Palatino Linotype" w:hAnsiTheme="minorHAnsi" w:cstheme="minorHAnsi"/>
          <w:b/>
          <w:sz w:val="28"/>
          <w:szCs w:val="28"/>
        </w:rPr>
        <w:t xml:space="preserve">Formularz do uzupełnienia </w:t>
      </w:r>
      <w:r w:rsidR="00290B8C" w:rsidRPr="00DE19B9">
        <w:rPr>
          <w:rFonts w:asciiTheme="minorHAnsi" w:eastAsia="Palatino Linotype" w:hAnsiTheme="minorHAnsi" w:cstheme="minorHAnsi"/>
          <w:b/>
          <w:sz w:val="28"/>
          <w:szCs w:val="28"/>
        </w:rPr>
        <w:t>Czyste Powietrze</w:t>
      </w:r>
    </w:p>
    <w:tbl>
      <w:tblPr>
        <w:tblStyle w:val="a"/>
        <w:tblW w:w="10348" w:type="dxa"/>
        <w:tblInd w:w="-82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5244"/>
      </w:tblGrid>
      <w:tr w:rsidR="0072173D" w:rsidRPr="00DE19B9" w:rsidTr="007217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</w:tcPr>
          <w:p w:rsidR="0072173D" w:rsidRPr="00DE19B9" w:rsidRDefault="00E864E5">
            <w:pPr>
              <w:jc w:val="center"/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Dane Wnioskodawcy</w:t>
            </w:r>
          </w:p>
        </w:tc>
      </w:tr>
      <w:tr w:rsidR="0072173D" w:rsidRPr="00DE19B9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Pr="00DE19B9" w:rsidRDefault="00E864E5">
            <w:pPr>
              <w:rPr>
                <w:rFonts w:asciiTheme="minorHAnsi" w:eastAsia="Palatino Linotype" w:hAnsiTheme="minorHAnsi" w:cstheme="minorHAnsi"/>
              </w:rPr>
            </w:pPr>
            <w:bookmarkStart w:id="0" w:name="_heading=h.gjdgxs" w:colFirst="0" w:colLast="0"/>
            <w:bookmarkEnd w:id="0"/>
            <w:r w:rsidRPr="00DE19B9">
              <w:rPr>
                <w:rFonts w:asciiTheme="minorHAnsi" w:eastAsia="Palatino Linotype" w:hAnsiTheme="minorHAnsi" w:cstheme="minorHAnsi"/>
              </w:rPr>
              <w:t>Imię i nazwisko Wnioskodawcy</w:t>
            </w:r>
          </w:p>
        </w:tc>
        <w:tc>
          <w:tcPr>
            <w:tcW w:w="5244" w:type="dxa"/>
          </w:tcPr>
          <w:p w:rsidR="0072173D" w:rsidRPr="00DE19B9" w:rsidRDefault="00721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72173D" w:rsidRPr="00DE19B9" w:rsidTr="0072173D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Pr="00DE19B9" w:rsidRDefault="00E864E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Adres</w:t>
            </w:r>
            <w:r w:rsidR="00290B8C" w:rsidRPr="00DE19B9">
              <w:rPr>
                <w:rFonts w:asciiTheme="minorHAnsi" w:eastAsia="Palatino Linotype" w:hAnsiTheme="minorHAnsi" w:cstheme="minorHAnsi"/>
              </w:rPr>
              <w:t xml:space="preserve"> zamieszkania (ulica, kod pocztowy, miejscowość)</w:t>
            </w:r>
          </w:p>
        </w:tc>
        <w:tc>
          <w:tcPr>
            <w:tcW w:w="5244" w:type="dxa"/>
          </w:tcPr>
          <w:p w:rsidR="0072173D" w:rsidRPr="00DE19B9" w:rsidRDefault="00721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72173D" w:rsidRPr="00DE19B9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Pr="00DE19B9" w:rsidRDefault="00E864E5">
            <w:pPr>
              <w:rPr>
                <w:rFonts w:asciiTheme="minorHAnsi" w:eastAsia="Palatino Linotype" w:hAnsiTheme="minorHAnsi" w:cstheme="minorHAnsi"/>
                <w:vertAlign w:val="superscript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PESEL</w:t>
            </w:r>
          </w:p>
        </w:tc>
        <w:tc>
          <w:tcPr>
            <w:tcW w:w="5244" w:type="dxa"/>
          </w:tcPr>
          <w:p w:rsidR="0072173D" w:rsidRPr="00DE19B9" w:rsidRDefault="00721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72173D" w:rsidRPr="00DE19B9" w:rsidTr="0072173D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Pr="00DE19B9" w:rsidRDefault="00E864E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 xml:space="preserve">Telefon kontaktowy </w:t>
            </w:r>
          </w:p>
        </w:tc>
        <w:tc>
          <w:tcPr>
            <w:tcW w:w="5244" w:type="dxa"/>
          </w:tcPr>
          <w:p w:rsidR="0072173D" w:rsidRPr="00DE19B9" w:rsidRDefault="00721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72173D" w:rsidRPr="00DE19B9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Pr="00DE19B9" w:rsidRDefault="00E864E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Adres e-mail</w:t>
            </w:r>
          </w:p>
        </w:tc>
        <w:tc>
          <w:tcPr>
            <w:tcW w:w="5244" w:type="dxa"/>
          </w:tcPr>
          <w:p w:rsidR="0072173D" w:rsidRPr="00DE19B9" w:rsidRDefault="00721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290B8C" w:rsidRPr="00DE19B9" w:rsidTr="0072173D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290B8C" w:rsidRPr="00DE19B9" w:rsidRDefault="00290B8C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Podpisuję wniosek</w:t>
            </w:r>
          </w:p>
        </w:tc>
        <w:tc>
          <w:tcPr>
            <w:tcW w:w="5244" w:type="dxa"/>
          </w:tcPr>
          <w:p w:rsidR="00290B8C" w:rsidRPr="00DE19B9" w:rsidRDefault="00290B8C" w:rsidP="00290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z udziałem Pełnomocnika (wymagane pełnomocnictwo z podpisem poświadczonym notarialnie)</w:t>
            </w:r>
          </w:p>
          <w:p w:rsidR="00290B8C" w:rsidRPr="00DE19B9" w:rsidRDefault="00290B8C" w:rsidP="00290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samodzielnie za pomocą profilu zaufanego/kwalifikowanego podpisu elektronicznego</w:t>
            </w:r>
          </w:p>
        </w:tc>
      </w:tr>
      <w:tr w:rsidR="0072173D" w:rsidRPr="00DE19B9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Pr="00DE19B9" w:rsidRDefault="00E864E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Imię i nazwisko</w:t>
            </w:r>
            <w:r w:rsidR="002119E2" w:rsidRPr="00DE19B9">
              <w:rPr>
                <w:rFonts w:asciiTheme="minorHAnsi" w:eastAsia="Palatino Linotype" w:hAnsiTheme="minorHAnsi" w:cstheme="minorHAnsi"/>
              </w:rPr>
              <w:t xml:space="preserve"> oraz PESEL</w:t>
            </w:r>
            <w:r w:rsidRPr="00DE19B9">
              <w:rPr>
                <w:rFonts w:asciiTheme="minorHAnsi" w:eastAsia="Palatino Linotype" w:hAnsiTheme="minorHAnsi" w:cstheme="minorHAnsi"/>
              </w:rPr>
              <w:t xml:space="preserve"> Współmałżonka</w:t>
            </w:r>
          </w:p>
        </w:tc>
        <w:tc>
          <w:tcPr>
            <w:tcW w:w="5244" w:type="dxa"/>
          </w:tcPr>
          <w:p w:rsidR="0072173D" w:rsidRPr="00DE19B9" w:rsidRDefault="00721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72173D" w:rsidRPr="00DE19B9" w:rsidTr="0072173D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Pr="00DE19B9" w:rsidRDefault="00E864E5" w:rsidP="002119E2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Pozostaję w ustawowej wspólności majątkowej</w:t>
            </w:r>
            <w:r w:rsidR="00290B8C" w:rsidRPr="00DE19B9">
              <w:rPr>
                <w:rFonts w:asciiTheme="minorHAnsi" w:eastAsia="Palatino Linotype" w:hAnsiTheme="minorHAnsi" w:cstheme="minorHAnsi"/>
              </w:rPr>
              <w:t xml:space="preserve"> </w:t>
            </w:r>
          </w:p>
        </w:tc>
        <w:tc>
          <w:tcPr>
            <w:tcW w:w="5244" w:type="dxa"/>
          </w:tcPr>
          <w:p w:rsidR="002119E2" w:rsidRPr="00DE19B9" w:rsidRDefault="002119E2" w:rsidP="00917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TAK</w:t>
            </w:r>
          </w:p>
          <w:p w:rsidR="0072173D" w:rsidRDefault="002119E2" w:rsidP="0091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UI Gothic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NIE</w:t>
            </w:r>
            <w:r w:rsidR="00E864E5" w:rsidRPr="00DE19B9">
              <w:rPr>
                <w:rFonts w:asciiTheme="minorHAnsi" w:eastAsia="MS UI Gothic" w:hAnsiTheme="minorHAnsi" w:cstheme="minorHAnsi"/>
              </w:rPr>
              <w:t xml:space="preserve"> </w:t>
            </w:r>
          </w:p>
          <w:p w:rsidR="00F17397" w:rsidRPr="00DE19B9" w:rsidRDefault="00F17397" w:rsidP="0091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F17397" w:rsidRPr="00DE19B9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F17397" w:rsidRDefault="00F17397" w:rsidP="00F17397">
            <w:pPr>
              <w:rPr>
                <w:rFonts w:asciiTheme="minorHAnsi" w:eastAsia="Palatino Linotype" w:hAnsiTheme="minorHAnsi" w:cstheme="minorHAnsi"/>
              </w:rPr>
            </w:pPr>
            <w:r>
              <w:rPr>
                <w:rFonts w:asciiTheme="minorHAnsi" w:eastAsia="Palatino Linotype" w:hAnsiTheme="minorHAnsi" w:cstheme="minorHAnsi"/>
              </w:rPr>
              <w:t xml:space="preserve">Status własności </w:t>
            </w:r>
          </w:p>
        </w:tc>
        <w:tc>
          <w:tcPr>
            <w:tcW w:w="5244" w:type="dxa"/>
          </w:tcPr>
          <w:p w:rsidR="00F17397" w:rsidRPr="00F17397" w:rsidRDefault="00F17397" w:rsidP="0038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Gothic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ascii="Segoe UI Symbol" w:eastAsia="MS Gothic" w:hAnsi="Segoe UI Symbol" w:cs="Segoe UI Symbol"/>
              </w:rPr>
              <w:t xml:space="preserve"> W</w:t>
            </w:r>
            <w:r>
              <w:rPr>
                <w:rFonts w:eastAsia="MS Gothic"/>
              </w:rPr>
              <w:t>łaściciel</w:t>
            </w:r>
          </w:p>
          <w:p w:rsidR="00F17397" w:rsidRDefault="00F17397" w:rsidP="0038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Gothic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ascii="Segoe UI Symbol" w:eastAsia="MS Gothic" w:hAnsi="Segoe UI Symbol" w:cs="Segoe UI Symbol"/>
              </w:rPr>
              <w:t xml:space="preserve"> </w:t>
            </w:r>
            <w:r w:rsidRPr="00F72272">
              <w:rPr>
                <w:rFonts w:asciiTheme="minorHAnsi" w:eastAsia="MS Gothic" w:hAnsiTheme="minorHAnsi" w:cstheme="minorHAnsi"/>
              </w:rPr>
              <w:t>Współwłaściciel</w:t>
            </w:r>
          </w:p>
          <w:p w:rsidR="00F17397" w:rsidRPr="00F17397" w:rsidRDefault="00F17397" w:rsidP="0038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MS Gothic"/>
              </w:rPr>
            </w:pPr>
          </w:p>
        </w:tc>
      </w:tr>
      <w:tr w:rsidR="003866BE" w:rsidRPr="00DE19B9" w:rsidTr="0072173D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3866BE" w:rsidRPr="00DE19B9" w:rsidRDefault="00F72272" w:rsidP="00F17397">
            <w:pPr>
              <w:rPr>
                <w:rFonts w:asciiTheme="minorHAnsi" w:eastAsia="Palatino Linotype" w:hAnsiTheme="minorHAnsi" w:cstheme="minorHAnsi"/>
              </w:rPr>
            </w:pPr>
            <w:r>
              <w:rPr>
                <w:rFonts w:asciiTheme="minorHAnsi" w:eastAsia="Palatino Linotype" w:hAnsiTheme="minorHAnsi" w:cstheme="minorHAnsi"/>
              </w:rPr>
              <w:t xml:space="preserve">Okres własności </w:t>
            </w:r>
          </w:p>
        </w:tc>
        <w:tc>
          <w:tcPr>
            <w:tcW w:w="5244" w:type="dxa"/>
          </w:tcPr>
          <w:p w:rsidR="003866BE" w:rsidRPr="00DE19B9" w:rsidRDefault="003866BE" w:rsidP="0038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</w:t>
            </w:r>
            <w:r w:rsidR="00F17397">
              <w:rPr>
                <w:rFonts w:asciiTheme="minorHAnsi" w:hAnsiTheme="minorHAnsi" w:cstheme="minorHAnsi"/>
              </w:rPr>
              <w:t>min. 1 rok</w:t>
            </w:r>
          </w:p>
          <w:p w:rsidR="003866BE" w:rsidRDefault="003866BE" w:rsidP="00290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</w:t>
            </w:r>
            <w:r w:rsidR="00F17397">
              <w:rPr>
                <w:rFonts w:asciiTheme="minorHAnsi" w:hAnsiTheme="minorHAnsi" w:cstheme="minorHAnsi"/>
              </w:rPr>
              <w:t>min. 3 lata</w:t>
            </w:r>
          </w:p>
          <w:p w:rsidR="00F17397" w:rsidRPr="00DE19B9" w:rsidRDefault="00F17397" w:rsidP="00290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ascii="Segoe UI Symbol" w:eastAsia="MS Gothic" w:hAnsi="Segoe UI Symbol" w:cs="Segoe UI Symbol"/>
              </w:rPr>
              <w:t xml:space="preserve"> </w:t>
            </w:r>
            <w:r w:rsidRPr="00F17397">
              <w:rPr>
                <w:rFonts w:asciiTheme="minorHAnsi" w:eastAsia="MS Gothic" w:hAnsiTheme="minorHAnsi" w:cstheme="minorHAnsi"/>
              </w:rPr>
              <w:t>nie dotyczy (spadek)</w:t>
            </w:r>
            <w:r>
              <w:rPr>
                <w:rFonts w:ascii="Segoe UI Symbol" w:eastAsia="MS Gothic" w:hAnsi="Segoe UI Symbol" w:cs="Segoe UI Symbol"/>
              </w:rPr>
              <w:t xml:space="preserve"> </w:t>
            </w:r>
          </w:p>
        </w:tc>
      </w:tr>
      <w:tr w:rsidR="00F17397" w:rsidRPr="00DE19B9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F17397" w:rsidRPr="00DE19B9" w:rsidRDefault="00F17397">
            <w:pPr>
              <w:rPr>
                <w:rFonts w:asciiTheme="minorHAnsi" w:eastAsia="Palatino Linotype" w:hAnsiTheme="minorHAnsi" w:cstheme="minorHAnsi"/>
              </w:rPr>
            </w:pPr>
            <w:r>
              <w:rPr>
                <w:rFonts w:asciiTheme="minorHAnsi" w:eastAsia="Palatino Linotype" w:hAnsiTheme="minorHAnsi" w:cstheme="minorHAnsi"/>
              </w:rPr>
              <w:t xml:space="preserve">Procentowy udział własności </w:t>
            </w:r>
          </w:p>
        </w:tc>
        <w:tc>
          <w:tcPr>
            <w:tcW w:w="5244" w:type="dxa"/>
          </w:tcPr>
          <w:p w:rsidR="00F72272" w:rsidRPr="00DE19B9" w:rsidRDefault="00F72272" w:rsidP="0038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MS Gothic" w:hAnsi="Segoe UI Symbol" w:cs="Segoe UI Symbol"/>
              </w:rPr>
            </w:pPr>
            <w:r>
              <w:rPr>
                <w:rFonts w:ascii="Segoe UI Symbol" w:eastAsia="MS Gothic" w:hAnsi="Segoe UI Symbol" w:cs="Segoe UI Symbol"/>
              </w:rPr>
              <w:t xml:space="preserve">      </w:t>
            </w:r>
          </w:p>
        </w:tc>
      </w:tr>
      <w:tr w:rsidR="0072173D" w:rsidRPr="00DE19B9" w:rsidTr="0072173D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</w:tcPr>
          <w:p w:rsidR="0072173D" w:rsidRPr="00DE19B9" w:rsidRDefault="00E864E5" w:rsidP="00290B8C">
            <w:pPr>
              <w:jc w:val="center"/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 xml:space="preserve">Dane </w:t>
            </w:r>
            <w:r w:rsidR="00290B8C" w:rsidRPr="00DE19B9">
              <w:rPr>
                <w:rFonts w:asciiTheme="minorHAnsi" w:eastAsia="Palatino Linotype" w:hAnsiTheme="minorHAnsi" w:cstheme="minorHAnsi"/>
              </w:rPr>
              <w:t>przedsięwzięcia</w:t>
            </w:r>
          </w:p>
        </w:tc>
      </w:tr>
      <w:tr w:rsidR="0072173D" w:rsidRPr="00DE19B9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2173D" w:rsidRPr="00DE19B9" w:rsidRDefault="00E864E5" w:rsidP="00290B8C">
            <w:pPr>
              <w:tabs>
                <w:tab w:val="left" w:pos="2970"/>
              </w:tabs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 xml:space="preserve">Adres </w:t>
            </w:r>
            <w:r w:rsidR="00290B8C" w:rsidRPr="00DE19B9">
              <w:rPr>
                <w:rFonts w:asciiTheme="minorHAnsi" w:eastAsia="Palatino Linotype" w:hAnsiTheme="minorHAnsi" w:cstheme="minorHAnsi"/>
              </w:rPr>
              <w:t>przedsięwzięcia (jeśli jest inny niż zamieszkania)</w:t>
            </w:r>
          </w:p>
        </w:tc>
        <w:tc>
          <w:tcPr>
            <w:tcW w:w="5244" w:type="dxa"/>
          </w:tcPr>
          <w:p w:rsidR="0072173D" w:rsidRPr="00DE19B9" w:rsidRDefault="00721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917A75" w:rsidRPr="00DE19B9" w:rsidTr="0072173D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917A75" w:rsidRDefault="00917A75" w:rsidP="00917A7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Numer Księgi Wieczystej budynku/lokalu</w:t>
            </w:r>
          </w:p>
          <w:p w:rsidR="00C55675" w:rsidRPr="00DE19B9" w:rsidRDefault="00C55675" w:rsidP="00917A75">
            <w:pPr>
              <w:rPr>
                <w:rFonts w:asciiTheme="minorHAnsi" w:eastAsia="Palatino Linotype" w:hAnsiTheme="minorHAnsi" w:cstheme="minorHAnsi"/>
              </w:rPr>
            </w:pPr>
            <w:r>
              <w:rPr>
                <w:rFonts w:asciiTheme="minorHAnsi" w:eastAsia="Palatino Linotype" w:hAnsiTheme="minorHAnsi" w:cstheme="minorHAnsi"/>
              </w:rPr>
              <w:t>Numer ewidencyjny działki</w:t>
            </w:r>
          </w:p>
        </w:tc>
        <w:tc>
          <w:tcPr>
            <w:tcW w:w="5244" w:type="dxa"/>
          </w:tcPr>
          <w:p w:rsidR="00917A75" w:rsidRPr="00DE19B9" w:rsidRDefault="00917A75" w:rsidP="00917A7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17A75" w:rsidRPr="00DE19B9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917A75" w:rsidRPr="00DE19B9" w:rsidRDefault="00917A75" w:rsidP="00917A7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Rok wystąpienia o zgodę na budowę/zgłoszenia budowy</w:t>
            </w:r>
          </w:p>
        </w:tc>
        <w:tc>
          <w:tcPr>
            <w:tcW w:w="5244" w:type="dxa"/>
          </w:tcPr>
          <w:p w:rsidR="00917A75" w:rsidRPr="00DE19B9" w:rsidRDefault="00917A75" w:rsidP="0091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917A75" w:rsidRPr="00DE19B9" w:rsidTr="0072173D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917A75" w:rsidRPr="00DE19B9" w:rsidRDefault="00917A75" w:rsidP="00917A7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 xml:space="preserve">Całkowita powierzchnia budynku/lokalu mieszkalnego </w:t>
            </w:r>
          </w:p>
        </w:tc>
        <w:tc>
          <w:tcPr>
            <w:tcW w:w="5244" w:type="dxa"/>
          </w:tcPr>
          <w:p w:rsidR="00917A75" w:rsidRPr="00DE19B9" w:rsidRDefault="00917A75" w:rsidP="0091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917A75" w:rsidRPr="00DE19B9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917A75" w:rsidRPr="00DE19B9" w:rsidRDefault="00917A75" w:rsidP="00917A7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Budynek nie jest wykorzystywany sezonowo i nie jest budynkiem gospodarczym</w:t>
            </w:r>
          </w:p>
        </w:tc>
        <w:tc>
          <w:tcPr>
            <w:tcW w:w="5244" w:type="dxa"/>
          </w:tcPr>
          <w:p w:rsidR="00917A75" w:rsidRPr="00DE19B9" w:rsidRDefault="00917A75" w:rsidP="00917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TAK</w:t>
            </w:r>
          </w:p>
        </w:tc>
      </w:tr>
      <w:tr w:rsidR="00917A75" w:rsidRPr="00DE19B9" w:rsidTr="0072173D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917A75" w:rsidRPr="00DE19B9" w:rsidRDefault="00917A75" w:rsidP="00917A7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 xml:space="preserve">W budynku/lokalu mieszkalnym prowadzona jest działalność gospodarcza </w:t>
            </w:r>
          </w:p>
        </w:tc>
        <w:tc>
          <w:tcPr>
            <w:tcW w:w="5244" w:type="dxa"/>
          </w:tcPr>
          <w:p w:rsidR="00917A75" w:rsidRPr="00DE19B9" w:rsidRDefault="00917A75" w:rsidP="00917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TAK</w:t>
            </w:r>
          </w:p>
          <w:p w:rsidR="00917A75" w:rsidRPr="00DE19B9" w:rsidRDefault="00917A75" w:rsidP="00917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917A75" w:rsidRPr="00DE19B9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917A75" w:rsidRPr="00DE19B9" w:rsidRDefault="00917A75" w:rsidP="00917A7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Powierzchnia wykorzystywana na prowadzenie działalności gospodarczej [m2]</w:t>
            </w:r>
          </w:p>
        </w:tc>
        <w:tc>
          <w:tcPr>
            <w:tcW w:w="5244" w:type="dxa"/>
          </w:tcPr>
          <w:p w:rsidR="00917A75" w:rsidRPr="00DE19B9" w:rsidRDefault="00917A75" w:rsidP="00917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</w:rPr>
            </w:pPr>
          </w:p>
        </w:tc>
      </w:tr>
      <w:tr w:rsidR="00C01445" w:rsidRPr="00DE19B9" w:rsidTr="0072173D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C01445" w:rsidRPr="00DE19B9" w:rsidRDefault="00C01445" w:rsidP="00917A7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Na ten budynek/lokal mieszkalny uzyskano już wcześniej dotację w ramach programu „Czyste Powietrze”, obowiązującego do 30.03.2025 r.</w:t>
            </w:r>
          </w:p>
        </w:tc>
        <w:tc>
          <w:tcPr>
            <w:tcW w:w="5244" w:type="dxa"/>
          </w:tcPr>
          <w:p w:rsidR="00C01445" w:rsidRPr="00DE19B9" w:rsidRDefault="00C01445" w:rsidP="00C01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TAK</w:t>
            </w:r>
          </w:p>
          <w:p w:rsidR="00C01445" w:rsidRPr="00DE19B9" w:rsidRDefault="00C01445" w:rsidP="00C01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3C2A64" w:rsidRPr="00DE19B9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3C2A64" w:rsidRPr="00DE19B9" w:rsidRDefault="003C2A64" w:rsidP="00917A7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lastRenderedPageBreak/>
              <w:t>Aktualne źródło ciepła</w:t>
            </w:r>
          </w:p>
        </w:tc>
        <w:tc>
          <w:tcPr>
            <w:tcW w:w="5244" w:type="dxa"/>
          </w:tcPr>
          <w:p w:rsidR="003C2A64" w:rsidRPr="00DE19B9" w:rsidRDefault="003C2A64" w:rsidP="00C01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</w:rPr>
            </w:pPr>
          </w:p>
        </w:tc>
      </w:tr>
      <w:tr w:rsidR="00C01445" w:rsidRPr="00DE19B9" w:rsidTr="0072173D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C01445" w:rsidRPr="00DE19B9" w:rsidRDefault="003C2A64" w:rsidP="00917A7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Łączna liczba źródeł ciepła na paliwo stałe podlegających likwidacji</w:t>
            </w:r>
          </w:p>
        </w:tc>
        <w:tc>
          <w:tcPr>
            <w:tcW w:w="5244" w:type="dxa"/>
          </w:tcPr>
          <w:p w:rsidR="00C01445" w:rsidRPr="00DE19B9" w:rsidRDefault="00C01445" w:rsidP="00C01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</w:rPr>
            </w:pPr>
          </w:p>
        </w:tc>
      </w:tr>
      <w:tr w:rsidR="003C2A64" w:rsidRPr="00DE19B9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3C2A64" w:rsidRPr="00DE19B9" w:rsidRDefault="003C2A64" w:rsidP="00917A7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Data poniesienia pierwszego kosztu (data faktury lub faktury zaliczkowej)</w:t>
            </w:r>
          </w:p>
        </w:tc>
        <w:tc>
          <w:tcPr>
            <w:tcW w:w="5244" w:type="dxa"/>
          </w:tcPr>
          <w:p w:rsidR="003C2A64" w:rsidRPr="00DE19B9" w:rsidRDefault="003C2A64" w:rsidP="00C01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</w:rPr>
            </w:pPr>
          </w:p>
        </w:tc>
      </w:tr>
      <w:tr w:rsidR="00DE19B9" w:rsidRPr="00DE19B9" w:rsidTr="0072173D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DE19B9" w:rsidRPr="00DE19B9" w:rsidRDefault="00DE19B9" w:rsidP="00917A75">
            <w:pPr>
              <w:rPr>
                <w:rFonts w:asciiTheme="minorHAnsi" w:eastAsia="Palatino Linotype" w:hAnsiTheme="minorHAnsi" w:cstheme="minorHAnsi"/>
              </w:rPr>
            </w:pPr>
            <w:r>
              <w:rPr>
                <w:rFonts w:asciiTheme="minorHAnsi" w:eastAsia="Palatino Linotype" w:hAnsiTheme="minorHAnsi" w:cstheme="minorHAnsi"/>
              </w:rPr>
              <w:t>Na nieruchomość otrzymano dofinansowanie</w:t>
            </w:r>
          </w:p>
        </w:tc>
        <w:tc>
          <w:tcPr>
            <w:tcW w:w="5244" w:type="dxa"/>
          </w:tcPr>
          <w:p w:rsidR="00DE19B9" w:rsidRPr="00DE19B9" w:rsidRDefault="00DE19B9" w:rsidP="00DE19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TAK    </w:t>
            </w:r>
          </w:p>
          <w:p w:rsidR="00DE19B9" w:rsidRPr="00DE19B9" w:rsidRDefault="00DE19B9" w:rsidP="00DE1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DE19B9" w:rsidRPr="00DE19B9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DE19B9" w:rsidRDefault="00DE19B9" w:rsidP="00917A75">
            <w:pPr>
              <w:rPr>
                <w:rFonts w:asciiTheme="minorHAnsi" w:eastAsia="Palatino Linotype" w:hAnsiTheme="minorHAnsi" w:cstheme="minorHAnsi"/>
              </w:rPr>
            </w:pPr>
            <w:r>
              <w:rPr>
                <w:rFonts w:asciiTheme="minorHAnsi" w:eastAsia="Palatino Linotype" w:hAnsiTheme="minorHAnsi" w:cstheme="minorHAnsi"/>
              </w:rPr>
              <w:t>Jeśli tak, to z jakiego programu i na jaki zakres</w:t>
            </w:r>
          </w:p>
        </w:tc>
        <w:tc>
          <w:tcPr>
            <w:tcW w:w="5244" w:type="dxa"/>
          </w:tcPr>
          <w:p w:rsidR="00DE19B9" w:rsidRPr="00DE19B9" w:rsidRDefault="00DE19B9" w:rsidP="00DE19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MS Gothic" w:hAnsi="Segoe UI Symbol" w:cs="Segoe UI Symbol"/>
              </w:rPr>
            </w:pPr>
          </w:p>
        </w:tc>
      </w:tr>
      <w:tr w:rsidR="00AC0D69" w:rsidRPr="00DE19B9" w:rsidTr="0072173D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AC0D69" w:rsidRDefault="00AC0D69" w:rsidP="00917A75">
            <w:pPr>
              <w:rPr>
                <w:rFonts w:asciiTheme="minorHAnsi" w:eastAsia="Palatino Linotype" w:hAnsiTheme="minorHAnsi" w:cstheme="minorHAnsi"/>
              </w:rPr>
            </w:pPr>
            <w:r>
              <w:rPr>
                <w:rFonts w:asciiTheme="minorHAnsi" w:eastAsia="Palatino Linotype" w:hAnsiTheme="minorHAnsi" w:cstheme="minorHAnsi"/>
              </w:rPr>
              <w:t>Czy budynek został odebrany do użytkowania/</w:t>
            </w:r>
            <w:proofErr w:type="spellStart"/>
            <w:r>
              <w:rPr>
                <w:rFonts w:asciiTheme="minorHAnsi" w:eastAsia="Palatino Linotype" w:hAnsiTheme="minorHAnsi" w:cstheme="minorHAnsi"/>
              </w:rPr>
              <w:t>zlegalizowany</w:t>
            </w:r>
            <w:proofErr w:type="spellEnd"/>
            <w:r>
              <w:rPr>
                <w:rFonts w:asciiTheme="minorHAnsi" w:eastAsia="Palatino Linotype" w:hAnsiTheme="minorHAnsi" w:cstheme="minorHAnsi"/>
              </w:rPr>
              <w:t>?</w:t>
            </w:r>
          </w:p>
        </w:tc>
        <w:tc>
          <w:tcPr>
            <w:tcW w:w="5244" w:type="dxa"/>
          </w:tcPr>
          <w:p w:rsidR="00AC0D69" w:rsidRPr="00DE19B9" w:rsidRDefault="00AC0D69" w:rsidP="00AC0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TAK    </w:t>
            </w:r>
          </w:p>
          <w:p w:rsidR="00AC0D69" w:rsidRPr="00DE19B9" w:rsidRDefault="00AC0D69" w:rsidP="00733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MS Gothic" w:hAnsi="Segoe UI Symbol" w:cs="Segoe UI Symbol"/>
              </w:rPr>
            </w:pPr>
          </w:p>
        </w:tc>
      </w:tr>
      <w:tr w:rsidR="0073357F" w:rsidRPr="00DE19B9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73357F" w:rsidRPr="00AC0D69" w:rsidRDefault="0073357F" w:rsidP="00917A75">
            <w:pPr>
              <w:rPr>
                <w:rFonts w:asciiTheme="minorHAnsi" w:eastAsia="Palatino Linotype" w:hAnsiTheme="minorHAnsi" w:cstheme="minorHAnsi"/>
                <w:highlight w:val="lightGray"/>
              </w:rPr>
            </w:pPr>
            <w:r w:rsidRPr="00AC0D69">
              <w:rPr>
                <w:rFonts w:asciiTheme="minorHAnsi" w:eastAsia="Palatino Linotype" w:hAnsiTheme="minorHAnsi" w:cstheme="minorHAnsi"/>
              </w:rPr>
              <w:t>Złożyłem/</w:t>
            </w:r>
            <w:proofErr w:type="spellStart"/>
            <w:r w:rsidRPr="00AC0D69">
              <w:rPr>
                <w:rFonts w:asciiTheme="minorHAnsi" w:eastAsia="Palatino Linotype" w:hAnsiTheme="minorHAnsi" w:cstheme="minorHAnsi"/>
              </w:rPr>
              <w:t>am</w:t>
            </w:r>
            <w:proofErr w:type="spellEnd"/>
            <w:r w:rsidRPr="00AC0D69">
              <w:rPr>
                <w:rFonts w:asciiTheme="minorHAnsi" w:eastAsia="Palatino Linotype" w:hAnsiTheme="minorHAnsi" w:cstheme="minorHAnsi"/>
              </w:rPr>
              <w:t xml:space="preserve"> wniosek do Programu Czyste Powietrze na inny budynek</w:t>
            </w:r>
          </w:p>
        </w:tc>
        <w:tc>
          <w:tcPr>
            <w:tcW w:w="5244" w:type="dxa"/>
          </w:tcPr>
          <w:p w:rsidR="0073357F" w:rsidRPr="00AC0D69" w:rsidRDefault="0073357F" w:rsidP="00733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C0D69">
              <w:rPr>
                <w:rFonts w:ascii="Segoe UI Symbol" w:eastAsia="MS Gothic" w:hAnsi="Segoe UI Symbol" w:cs="Segoe UI Symbol"/>
              </w:rPr>
              <w:t>☐</w:t>
            </w:r>
            <w:r w:rsidRPr="00AC0D69">
              <w:rPr>
                <w:rFonts w:asciiTheme="minorHAnsi" w:hAnsiTheme="minorHAnsi" w:cstheme="minorHAnsi"/>
              </w:rPr>
              <w:t xml:space="preserve"> TAK    </w:t>
            </w:r>
          </w:p>
          <w:p w:rsidR="0073357F" w:rsidRPr="00AC0D69" w:rsidRDefault="0073357F" w:rsidP="00733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MS Gothic" w:hAnsi="Segoe UI Symbol" w:cs="Segoe UI Symbol"/>
                <w:highlight w:val="lightGray"/>
              </w:rPr>
            </w:pPr>
            <w:r w:rsidRPr="00AC0D69">
              <w:rPr>
                <w:rFonts w:ascii="Segoe UI Symbol" w:eastAsia="MS Gothic" w:hAnsi="Segoe UI Symbol" w:cs="Segoe UI Symbol"/>
              </w:rPr>
              <w:t>☐</w:t>
            </w:r>
            <w:r w:rsidRPr="00AC0D69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917A75" w:rsidRPr="00DE19B9" w:rsidTr="0072173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</w:tcPr>
          <w:p w:rsidR="00917A75" w:rsidRPr="00DE19B9" w:rsidRDefault="00917A75" w:rsidP="00917A75">
            <w:pPr>
              <w:jc w:val="center"/>
              <w:rPr>
                <w:rFonts w:asciiTheme="minorHAnsi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Informacje o dochodach</w:t>
            </w:r>
          </w:p>
        </w:tc>
      </w:tr>
      <w:tr w:rsidR="00917A75" w:rsidRPr="00DE19B9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917A75" w:rsidRPr="00DE19B9" w:rsidRDefault="00917A75" w:rsidP="00917A7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Mam ustalone prawo do otrzymywania zasiłku stałego/ zasiłku okresowego/ zasiłku rodzinnego/ specjalnego zasiłku opiekuńczego</w:t>
            </w:r>
          </w:p>
        </w:tc>
        <w:tc>
          <w:tcPr>
            <w:tcW w:w="5244" w:type="dxa"/>
          </w:tcPr>
          <w:p w:rsidR="00917A75" w:rsidRPr="00DE19B9" w:rsidRDefault="00917A75" w:rsidP="0091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TAK    </w:t>
            </w:r>
          </w:p>
          <w:p w:rsidR="00917A75" w:rsidRPr="00DE19B9" w:rsidRDefault="00917A75" w:rsidP="0091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917A75" w:rsidRPr="00DE19B9" w:rsidTr="0072173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917A75" w:rsidRPr="00DE19B9" w:rsidRDefault="00917A75" w:rsidP="00917A7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 xml:space="preserve">Poziom dofinansowania </w:t>
            </w:r>
          </w:p>
        </w:tc>
        <w:tc>
          <w:tcPr>
            <w:tcW w:w="5244" w:type="dxa"/>
          </w:tcPr>
          <w:p w:rsidR="00917A75" w:rsidRPr="00DE19B9" w:rsidRDefault="00917A75" w:rsidP="0091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Podstawowy (całkowity dochód za ostatni rok rozliczeniowy do 135 000 zł)  </w:t>
            </w:r>
            <w:r w:rsidRPr="00DE19B9">
              <w:rPr>
                <w:rFonts w:asciiTheme="minorHAnsi" w:hAnsiTheme="minorHAnsi" w:cstheme="minorHAnsi"/>
              </w:rPr>
              <w:br/>
            </w:r>
          </w:p>
          <w:p w:rsidR="00917A75" w:rsidRPr="00DE19B9" w:rsidRDefault="00917A75" w:rsidP="0091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Podwyższony (dochód na jednego członka gospodarstwa domowego na podstawie zaświadczenia z MOPS/GOPS wynosi:</w:t>
            </w:r>
            <w:r w:rsidRPr="00DE19B9">
              <w:rPr>
                <w:rFonts w:asciiTheme="minorHAnsi" w:hAnsiTheme="minorHAnsi" w:cstheme="minorHAnsi"/>
              </w:rPr>
              <w:br/>
              <w:t>- dla gospodarstwa jednoosobowego: 3150 zł</w:t>
            </w:r>
            <w:r w:rsidRPr="00DE19B9">
              <w:rPr>
                <w:rFonts w:asciiTheme="minorHAnsi" w:hAnsiTheme="minorHAnsi" w:cstheme="minorHAnsi"/>
              </w:rPr>
              <w:br/>
              <w:t>- dla gospodarstwa wieloosobowego: 2250 zł</w:t>
            </w:r>
            <w:r w:rsidRPr="00DE19B9">
              <w:rPr>
                <w:rFonts w:asciiTheme="minorHAnsi" w:hAnsiTheme="minorHAnsi" w:cstheme="minorHAnsi"/>
              </w:rPr>
              <w:br/>
            </w:r>
          </w:p>
          <w:p w:rsidR="00917A75" w:rsidRPr="00DE19B9" w:rsidRDefault="00917A75" w:rsidP="0091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Najwyższy (dochód na jednego członka gospodarstwa domowego na podstawie zaświadczenia z MOPS/GOPS wynosi:</w:t>
            </w:r>
            <w:r w:rsidRPr="00DE19B9">
              <w:rPr>
                <w:rFonts w:asciiTheme="minorHAnsi" w:hAnsiTheme="minorHAnsi" w:cstheme="minorHAnsi"/>
              </w:rPr>
              <w:br/>
              <w:t>- dla gospodarstwa jednoosobowego: 1800 zł</w:t>
            </w:r>
            <w:r w:rsidRPr="00DE19B9">
              <w:rPr>
                <w:rFonts w:asciiTheme="minorHAnsi" w:hAnsiTheme="minorHAnsi" w:cstheme="minorHAnsi"/>
              </w:rPr>
              <w:br/>
              <w:t>- dla gospodarstwa wieloosobowego: 1300 zł</w:t>
            </w:r>
          </w:p>
        </w:tc>
      </w:tr>
      <w:tr w:rsidR="00917A75" w:rsidRPr="00DE19B9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917A75" w:rsidRPr="00DE19B9" w:rsidRDefault="00917A75" w:rsidP="00917A7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Ja lub mój współmałżonek otrzymujemy przychody z tytułu prowadzenia działalności gospodarczej</w:t>
            </w:r>
          </w:p>
        </w:tc>
        <w:tc>
          <w:tcPr>
            <w:tcW w:w="5244" w:type="dxa"/>
          </w:tcPr>
          <w:p w:rsidR="00917A75" w:rsidRPr="00DE19B9" w:rsidRDefault="00917A75" w:rsidP="0091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TAK    </w:t>
            </w:r>
          </w:p>
          <w:p w:rsidR="00917A75" w:rsidRPr="00DE19B9" w:rsidRDefault="00917A75" w:rsidP="0091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917A75" w:rsidRPr="00DE19B9" w:rsidTr="0072173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917A75" w:rsidRDefault="00917A75" w:rsidP="00F72272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Wysokość pr</w:t>
            </w:r>
            <w:r w:rsidR="00F72272">
              <w:rPr>
                <w:rFonts w:asciiTheme="minorHAnsi" w:eastAsia="Palatino Linotype" w:hAnsiTheme="minorHAnsi" w:cstheme="minorHAnsi"/>
              </w:rPr>
              <w:t xml:space="preserve">zychodu z tytułu prowadzenia działalności gospodarczej za rok 2025 </w:t>
            </w:r>
          </w:p>
          <w:p w:rsidR="00F72272" w:rsidRPr="00DE19B9" w:rsidRDefault="00F72272" w:rsidP="00F72272">
            <w:pPr>
              <w:rPr>
                <w:rFonts w:asciiTheme="minorHAnsi" w:eastAsia="Palatino Linotype" w:hAnsiTheme="minorHAnsi" w:cstheme="minorHAnsi"/>
              </w:rPr>
            </w:pPr>
          </w:p>
        </w:tc>
        <w:tc>
          <w:tcPr>
            <w:tcW w:w="5244" w:type="dxa"/>
          </w:tcPr>
          <w:p w:rsidR="00917A75" w:rsidRPr="00DE19B9" w:rsidRDefault="00917A75" w:rsidP="0091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DE19B9" w:rsidRPr="00DE19B9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</w:tcPr>
          <w:p w:rsidR="00DE19B9" w:rsidRPr="00DE19B9" w:rsidRDefault="00DE19B9" w:rsidP="00DE19B9">
            <w:pPr>
              <w:rPr>
                <w:rFonts w:asciiTheme="minorHAnsi" w:eastAsia="Palatino Linotype" w:hAnsiTheme="minorHAnsi" w:cstheme="minorHAnsi"/>
              </w:rPr>
            </w:pPr>
            <w:r>
              <w:rPr>
                <w:rFonts w:asciiTheme="minorHAnsi" w:eastAsia="Palatino Linotype" w:hAnsiTheme="minorHAnsi" w:cstheme="minorHAnsi"/>
              </w:rPr>
              <w:t xml:space="preserve">Chcę ubiegać się o dofinansowanie z zaliczką </w:t>
            </w:r>
            <w:r>
              <w:rPr>
                <w:rFonts w:asciiTheme="minorHAnsi" w:eastAsia="Palatino Linotype" w:hAnsiTheme="minorHAnsi" w:cstheme="minorHAnsi"/>
              </w:rPr>
              <w:br/>
              <w:t>(tzw. prefinansowanie)</w:t>
            </w:r>
          </w:p>
        </w:tc>
        <w:tc>
          <w:tcPr>
            <w:tcW w:w="5244" w:type="dxa"/>
          </w:tcPr>
          <w:p w:rsidR="00DE19B9" w:rsidRPr="00DE19B9" w:rsidRDefault="00DE19B9" w:rsidP="00DE19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TAK    </w:t>
            </w:r>
          </w:p>
          <w:p w:rsidR="00DE19B9" w:rsidRPr="00DE19B9" w:rsidRDefault="00DE19B9" w:rsidP="00DE19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917A75" w:rsidRPr="00DE19B9" w:rsidTr="0072173D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</w:tcPr>
          <w:p w:rsidR="00DE19B9" w:rsidRPr="00DE19B9" w:rsidRDefault="00917A75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 </w:t>
            </w:r>
            <w:r w:rsidR="00DE19B9" w:rsidRPr="00DE19B9">
              <w:rPr>
                <w:rFonts w:asciiTheme="minorHAnsi" w:hAnsiTheme="minorHAnsi" w:cstheme="minorHAnsi"/>
                <w:sz w:val="18"/>
              </w:rPr>
              <w:t>Oświadczenie o odpowiedzialności karnej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>Oświadczam, że jest mi znana odpowiedzialność karna, w szczególności za złożenie podrobionego, przerobionego, poświadczającego nieprawdę albo nierzetelnego dokumentu albo złożenie nierzetelnego, pisemnego oświadczenia dotyczącego okoliczności mających istotne znaczenie dla uzyskania dofinansowania od Wojewódzkiego Funduszu Ochrony Środowiska i Gospodarki Wodnej wynikająca z art. 297 ustawy z dnia 6 czerwca 1997 roku - Kodeks karny.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DE19B9">
              <w:rPr>
                <w:rFonts w:asciiTheme="minorHAnsi" w:hAnsiTheme="minorHAnsi" w:cstheme="minorHAnsi"/>
                <w:sz w:val="18"/>
              </w:rPr>
              <w:t>Oświadczenie o zgodności rodzaju budynku / lokalu mieszkalnego z Programem Priorytetowym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lastRenderedPageBreak/>
              <w:t>Oświadczam, że niniejszym wnioskiem o dofinansowanie jest objęty jednorodzinny budynek mieszkalny, w całości oddany do użytkowania, zdefiniowany w Programie Priorytetowym Czyste Powietrze / wydzielony w takim budynku lokal mieszkalny z wyodrębnioną księgą wieczystą.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DE19B9">
              <w:rPr>
                <w:rFonts w:asciiTheme="minorHAnsi" w:hAnsiTheme="minorHAnsi" w:cstheme="minorHAnsi"/>
                <w:sz w:val="18"/>
              </w:rPr>
              <w:t>Oświadczenie dotyczące kontroli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Akceptuję możliwość przeprowadzenia kontroli (w tym kontroli krzyżowej przedsięwzięć realizowanych/zrealizowanych przez Beneficjenta na terenie całego kraju) lub audytu przez Narodowy Fundusz Ochrony Środowiska i Gospodarki Wodnej (NFOŚiGW), Wojewódzki Fundusz Ochrony Środowiska i Gospodarki Wodnej (WFOŚiGW) lub inne uprawnione instytucje i ograny, samodzielnie lub przez podmioty zewnętrzne, od daty złożenia wniosku o dofinansowanie, w trakcie realizacji przedsięwzięcia oraz w okresie jego trwałości, w budynku mieszkalnym/ lokalu mieszkalnym objętym przedsięwzięciem oraz dokumentów związanych z dotacją, zgodnie z przepisami prawa krajowego i unijnego oraz dokumentami dotyczącymi środków pożyczki dla Polski w ramach instrumentu finansowego Banku Światowego Program for 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Results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 oraz dokumentami dotyczącymi finansowania z Funduszu Modernizacyjnego, o którym mowa w art. 10d dyrektywy 2003/87/WE.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DE19B9">
              <w:rPr>
                <w:rFonts w:asciiTheme="minorHAnsi" w:hAnsiTheme="minorHAnsi" w:cstheme="minorHAnsi"/>
                <w:sz w:val="18"/>
              </w:rPr>
              <w:t>Oświadczenie o uniknięciu podwójnego dofinansowania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>Oświadczam, że nie uzyskałem, na ten sam zakres przedsięwzięcia, dofinansowania na budynek/lokal mieszkalny objęty wnioskiem o dofinansowanie w ramach Programu Mój Prąd (Program Mój Prąd to Program Priorytetowy Narodowego Funduszu Ochrony Środowiska i Gospodarki Wodnej).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>Oświadczam, że łączna kwota dofinansowania realizowanego przedsięwzięcia w ramach Programu ze wszystkich środków publicznych oraz w ramach dofinansowania przedsięwzięć służących poprawie efektywności energetycznej udzielanego na podstawie art. 15a Ustawy o efektywności energetycznej), nie przekroczy 100% kosztów kwalifikowanych przedsięwzięcia.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DE19B9">
              <w:rPr>
                <w:rFonts w:asciiTheme="minorHAnsi" w:hAnsiTheme="minorHAnsi" w:cstheme="minorHAnsi"/>
                <w:sz w:val="18"/>
              </w:rPr>
              <w:t>Oświadczenie dotyczące Programu Stop Smog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>Oświadczam, że na zakres przedsięwzięcia objęty niniejszym wnioskiem nie uzyskałem dofinansowania w ramach Programu Stop Smog (Program zainicjowany ustawą z dnia 6 grudnia 2018 r. o zmianie ustawy o wspieraniu termomodernizacji i remontów oraz niektórych innych ustaw).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DE19B9">
              <w:rPr>
                <w:rFonts w:asciiTheme="minorHAnsi" w:hAnsiTheme="minorHAnsi" w:cstheme="minorHAnsi"/>
                <w:sz w:val="18"/>
              </w:rPr>
              <w:t>Oświadczenie o zgodności realizacji przedsięwzięcia z przepisami prawa budowlanego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>Oświadczam, że jestem świadomy konieczności realizacji przedsięwzięcia zgodnie z przepisami prawa budowlanego, w szczególności uzyskania pozwolenia na budowę lub dokonania zgłoszenia robót niewymagających pozwolenia na budowę, lub uzyskania pozwolenia konserwatora zabytków na prowadzenie robót budowlanych przy zabytku wpisanym do rejestru (jeśli dotyczy).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>Oświadczam, że w przypadku robót budowlanych polegających na dociepleniu budynku, obejmujących ponad 25% powierzchni przegród zewnętrznych tego budynku, zostaną spełnione wymagania minimalne dotyczące energooszczędności i ochrony cieplnej przewidziane w przepisach techniczno-budowlanych dla przebudowy budynku określone w rozporządzeniu Ministra Infrastruktury z dnia 12 kwietnia 2002 r. w sprawie warunków technicznych, jakim powinny odpowiadać budynki i ich usytuowanie, obowiązujące od 31 grudnia 2020 r.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>Wszystkie zakupione i wbudowane materiały budowalne i urządzenia będą posiadały atesty dopuszczające je do sprzedaży na rynku krajowym.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DE19B9">
              <w:rPr>
                <w:rFonts w:asciiTheme="minorHAnsi" w:hAnsiTheme="minorHAnsi" w:cstheme="minorHAnsi"/>
                <w:sz w:val="18"/>
              </w:rPr>
              <w:t>Oświadczenie dotyczące występowanie siedlisk gatunków</w:t>
            </w:r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 chronionych – w przypadku przedsięwzięć, w których zakresie jest realizowane ocieplenie przegród budowlanych, wymiana stolarki okiennej lub drzwiowej, bram garażowych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>Oświadczam, że przeprowadziłem oględziny budynku, objętego przedsięwzięciem pod kątem występowania siedlisk gatunków wymienionych w rozporządzeniu Ministra Środowiska z dnia 16 grudnia 2016 r. w sprawie ochrony gatunkowej zwierząt (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t.j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. Dz. U. 2022 poz. 2380, z 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późn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. 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zm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) w okresie lęgowym. W wymaganych prawem przypadkach, wykonana będzie ekspertyza siedliskowa gatunków chronionych (np. ornitologicznej i 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chiropterologicznej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 tj. gniazdowanie ptaków i nietoperzy w budynkach do termomodernizacji) i wdrożone zostaną wszystkie postanowienia wynikające z jej przeprowadzenia.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DE19B9">
              <w:rPr>
                <w:rFonts w:asciiTheme="minorHAnsi" w:hAnsiTheme="minorHAnsi" w:cstheme="minorHAnsi"/>
                <w:sz w:val="18"/>
              </w:rPr>
              <w:t>Oświadczenie, że po zakończeniu przedsięwzięcia w budynku / lokalu mieszkalnym pozostaną w eksploatacji tylko źródła ciepła zgodne z wymaganiami Programu Priorytetowego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>Oświadczam, że w momencie zakończenia realizacji przedsięwzięcia, oraz w okresie trwałości, o którym mowa w ust. 11 pkt 7 Programu Priorytetowego w budynku/lokalu objętym dofinansowaniem: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 </w:t>
            </w:r>
            <w:r w:rsidRPr="00DE19B9">
              <w:rPr>
                <w:rFonts w:asciiTheme="minorHAnsi" w:hAnsiTheme="minorHAnsi" w:cstheme="minorHAnsi"/>
                <w:b w:val="0"/>
                <w:sz w:val="18"/>
              </w:rPr>
              <w:tab/>
              <w:t>1)</w:t>
            </w:r>
            <w:r w:rsidRPr="00DE19B9">
              <w:rPr>
                <w:rFonts w:asciiTheme="minorHAnsi" w:hAnsiTheme="minorHAnsi" w:cstheme="minorHAnsi"/>
                <w:b w:val="0"/>
                <w:sz w:val="18"/>
              </w:rPr>
              <w:tab/>
              <w:t xml:space="preserve">nie będzie zainstalowane i nie będzie użytkowane źródło ciepła na paliwa stałe o klasie niższej niż 5 klasa według normy przenoszącej normę europejską EN 303-5, w przypadku gdy przedsięwzięcie nie dotyczyło wymiany źródła ciepła, z zastrzeżeniem 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ppkt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 3) i 4);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 </w:t>
            </w:r>
            <w:r w:rsidRPr="00DE19B9">
              <w:rPr>
                <w:rFonts w:asciiTheme="minorHAnsi" w:hAnsiTheme="minorHAnsi" w:cstheme="minorHAnsi"/>
                <w:b w:val="0"/>
                <w:sz w:val="18"/>
              </w:rPr>
              <w:tab/>
              <w:t>2)</w:t>
            </w:r>
            <w:r w:rsidRPr="00DE19B9">
              <w:rPr>
                <w:rFonts w:asciiTheme="minorHAnsi" w:hAnsiTheme="minorHAnsi" w:cstheme="minorHAnsi"/>
                <w:b w:val="0"/>
                <w:sz w:val="18"/>
              </w:rPr>
              <w:tab/>
              <w:t xml:space="preserve">nie będzie zainstalowane i nie będzie użytkowane źródło ciepła inne niż wskazane jako koszt kwalifikowany w Załączniku nr 2 do Programu obowiązującym w dniu złożenia wniosku o dofinansowanie lub ww. źródło ciepła i kocioł gazowy, w przypadku gdy przedsięwzięcie obejmowało wymianę źródła ciepła, z zastrzeżeniem 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ppkt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 3) i 4);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 </w:t>
            </w:r>
            <w:r w:rsidRPr="00DE19B9">
              <w:rPr>
                <w:rFonts w:asciiTheme="minorHAnsi" w:hAnsiTheme="minorHAnsi" w:cstheme="minorHAnsi"/>
                <w:b w:val="0"/>
                <w:sz w:val="18"/>
              </w:rPr>
              <w:tab/>
              <w:t>3)</w:t>
            </w:r>
            <w:r w:rsidRPr="00DE19B9">
              <w:rPr>
                <w:rFonts w:asciiTheme="minorHAnsi" w:hAnsiTheme="minorHAnsi" w:cstheme="minorHAnsi"/>
                <w:b w:val="0"/>
                <w:sz w:val="18"/>
              </w:rPr>
              <w:tab/>
              <w:t xml:space="preserve">zamontowane w budynku/ lokalu mieszkalnym kominki wykorzystywane na cele rekreacyjne będą spełniać wymagania 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ekoprojektu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 określone w Rozporządzeniu Komisji (UE) 2015/1185 z dnia 24 kwietnia 2015 r. w sprawie wykonania dyrektywy Parlamentu Europejskiego i Rady 2009/125/WE w odniesieniu do wymogów dotyczących 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ekoprojektu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 dla miejscowych ogrzewaczy pomieszczeń na paliwo stałe.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 </w:t>
            </w:r>
            <w:r w:rsidRPr="00DE19B9">
              <w:rPr>
                <w:rFonts w:asciiTheme="minorHAnsi" w:hAnsiTheme="minorHAnsi" w:cstheme="minorHAnsi"/>
                <w:b w:val="0"/>
                <w:sz w:val="18"/>
              </w:rPr>
              <w:tab/>
              <w:t>4)</w:t>
            </w:r>
            <w:r w:rsidRPr="00DE19B9">
              <w:rPr>
                <w:rFonts w:asciiTheme="minorHAnsi" w:hAnsiTheme="minorHAnsi" w:cstheme="minorHAnsi"/>
                <w:b w:val="0"/>
                <w:sz w:val="18"/>
              </w:rPr>
              <w:tab/>
              <w:t>wszystkie zainstalowane oraz użytkowane urządzenia służące do celów ogrzewania lub przygotowania ciepłej wody użytkowej (w tym kominki wykorzystywane na cele rekreacyjne) będą spełniać docelowe wymagania obowiązujących na terenie położenia budynku/lokalu objętego dofinansowaniem, aktów prawa miejscowego, w tym uchwał antysmogowych (rozumiane jako uchwały podjęte przez sejmik województwa w trybie art. 96 ustawy z dnia 27 kwietnia 2001 r. – Prawo ochrony środowiska).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DE19B9">
              <w:rPr>
                <w:rFonts w:asciiTheme="minorHAnsi" w:hAnsiTheme="minorHAnsi" w:cstheme="minorHAnsi"/>
                <w:sz w:val="18"/>
              </w:rPr>
              <w:t>Oświadczenie, że zakres przedsięwzięcia jest zgodny z programem ochrony powietrza właściwym ze względu na usytuowanie budynku / lokalu mieszkalnego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>Oświadczam, że zakres przedsięwzięcia jest zgodny z programem ochrony powietrza w rozumieniu art. 91 ustawy z dnia 27 kwietnia 2001r. – Prawo ochrony środowiska, właściwym ze względu na usytuowanie budynku, obowiązującym na dzień złożenia wniosku o dofinansowanie.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lastRenderedPageBreak/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DE19B9">
              <w:rPr>
                <w:rFonts w:asciiTheme="minorHAnsi" w:hAnsiTheme="minorHAnsi" w:cstheme="minorHAnsi"/>
                <w:sz w:val="18"/>
              </w:rPr>
              <w:t>Oświadczenie o zgodności realizacji przedsięwzięcia z zasadami gospodarki odpadami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>Oświadczam, że odpady powstałe w wyniku realizacji przedsięwzięcia, w tym w szczególności odpady budowlane i rozbiórkowe zostaną zagospodarowane zgodnie z ustawą z dnia 14 grudnia 2012 r. o odpadach, w szczególności w możliwie największym zakresie wytworzone odpady będą przekazane w celu poddania ich przygotowaniu do ponownego użycia, recyklingowi lub innym procesom odzysku materiałów, zgodnie z hierarchią sposobów postępowania z odpadami określoną w art. 17 ust. 1 wyżej wymienionej ustawy o odpadach. Odpady niebezpieczne powstałe w wyniku prac rozbiórkowych zostaną usunięte zgodnie z obowiązującymi przepisami prawa zawierającymi regulacje w tym zakresie (np. usuwanie i utylizacja materiałów zawierających azbest).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DE19B9">
              <w:rPr>
                <w:rFonts w:asciiTheme="minorHAnsi" w:hAnsiTheme="minorHAnsi" w:cstheme="minorHAnsi"/>
                <w:sz w:val="18"/>
              </w:rPr>
              <w:t>Oświadczenie dot. aktualizacji danych w CEEB po wymianie źródła ciepła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>Oświadczam, że jestem świadomy/a obowiązku aktualizacji deklaracji o źródłach ciepła/źródłach spalania paliw w Centralnej Ewidencji Emisyjności Budynków (CEEB) po realizacji przedsięwzięcia zgodnie z art. 27 g ustawy o wspieraniu termomodernizacji i remontów oraz o centralnej ewidencji emisyjności budynków.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DE19B9">
              <w:rPr>
                <w:rFonts w:asciiTheme="minorHAnsi" w:hAnsiTheme="minorHAnsi" w:cstheme="minorHAnsi"/>
                <w:sz w:val="18"/>
              </w:rPr>
              <w:t>Oświadczenie dotyczące sankcji nałożonych na podmioty na podstawie przepisów Unii Europejskiej oraz przepisów krajowych w związku z wojną w Ukrainie</w:t>
            </w: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Oświadczam, że nie jestem objęty sankcjami nałożonymi przepisami unijnymi, w szczególności sankcjami przyjętymi na podstawie: 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późn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. zm.), rozporządzenia Rady (UE) nr 833/2014 z dnia 31 lipca 2014 r., w brzmieniu nadanym rozporządzeniem 2022/576, dotyczącego środków ograniczających w związku z działaniami Rosji destabilizującymi sytuację na Ukrainie (Dz. Urz. UE L 229 z 31.07.2014, str. 1, z 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późn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. zm.), rozporządzenia Rady (WE) nr 765/2006 z dnia 18 maja 2006 r. dotyczącego środków ograniczających w związku z sytuacją na Białorusi i udziałem Białorusi w agresji Rosji wobec Ukrainy (Dz. Urz. UE L 134 z 20.05.2006, str. 1, z 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późn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. zm.), rozporządzenia Rady (UE) 2024/1485 z dnia 27 maja 2024 r. w sprawie środków ograniczających w związku z sytuacją w Rosji (Dz. U. UE. L. z 2024 r. poz. 1485 z 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późn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>. zm.), decyzji Rady 2012/642/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WPZiB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 z dnia 15 października 2012 r. dotyczącej środków ograniczających w związku z sytuacją na Białorusi i udziałem Białorusi w agresji Rosji wobec Ukrainy (Dz. Urz. UE L 285 z 17.10.2012, str. 1, z 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późn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>. zm.), decyzji Rady 2014/145/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WPZiB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 z dnia 17 marca 2014 r. w sprawie środków ograniczających w związku z działaniami podważającymi integralność terytorialną, suwerenność i niezależność Ukrainy lub im zagrażającymi (Dz. Urz. UE L 78 z 17.03.2014, str. 16, z 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późn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>. zm.) lub decyzji Rady 2014/512/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WPZiB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 z dnia 31 lipca 2014 r. dotyczącej środków ograniczających w związku z działaniami Rosji destabilizującymi sytuację na Ukrainie (Dz. Urz. UE L 229 z 31.07.2014, str. 13, z 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późn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>. zm.) bądź decyzji Rady (WPZIB) 2024/1484 z dnia 27 maja 2024 r. w sprawie środków ograniczających w związku z sytuacją w Rosji (Dz. U. UE. L. z 2024 r. poz. 1484).</w:t>
            </w:r>
          </w:p>
          <w:p w:rsidR="00DE19B9" w:rsidRPr="00DE19B9" w:rsidRDefault="00DE19B9" w:rsidP="00DE19B9">
            <w:pPr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Theme="minorHAnsi" w:hAnsiTheme="minorHAnsi" w:cstheme="minorHAnsi"/>
                <w:b w:val="0"/>
                <w:sz w:val="18"/>
              </w:rPr>
              <w:t>Oświadczam, że nie jestem objęty sankcjami przyjętymi na podstawie ustawy z dnia 13 kwietnia 2022 r. o szczególnych rozwiązaniach w zakresie przeciwdziałania wspieraniu agresji na Ukrainę oraz służących ochronie bezpieczeństwa narodowego (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t.j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 xml:space="preserve">.: Dz. U. z 2024 r. poz. 507, z </w:t>
            </w:r>
            <w:proofErr w:type="spellStart"/>
            <w:r w:rsidRPr="00DE19B9">
              <w:rPr>
                <w:rFonts w:asciiTheme="minorHAnsi" w:hAnsiTheme="minorHAnsi" w:cstheme="minorHAnsi"/>
                <w:b w:val="0"/>
                <w:sz w:val="18"/>
              </w:rPr>
              <w:t>późn</w:t>
            </w:r>
            <w:proofErr w:type="spellEnd"/>
            <w:r w:rsidRPr="00DE19B9">
              <w:rPr>
                <w:rFonts w:asciiTheme="minorHAnsi" w:hAnsiTheme="minorHAnsi" w:cstheme="minorHAnsi"/>
                <w:b w:val="0"/>
                <w:sz w:val="18"/>
              </w:rPr>
              <w:t>. zm.), w szczególności nie jestem wpisany na listę, o której mowa w art. 2 tej ustawy.</w:t>
            </w:r>
          </w:p>
        </w:tc>
      </w:tr>
    </w:tbl>
    <w:p w:rsidR="0072173D" w:rsidRPr="00DE19B9" w:rsidRDefault="0072173D">
      <w:pPr>
        <w:rPr>
          <w:rFonts w:asciiTheme="minorHAnsi" w:eastAsia="Palatino Linotype" w:hAnsiTheme="minorHAnsi" w:cstheme="minorHAnsi"/>
          <w:b/>
        </w:rPr>
      </w:pPr>
    </w:p>
    <w:p w:rsidR="0072173D" w:rsidRPr="00DE19B9" w:rsidRDefault="00E864E5">
      <w:pPr>
        <w:rPr>
          <w:rFonts w:asciiTheme="minorHAnsi" w:eastAsia="Palatino Linotype" w:hAnsiTheme="minorHAnsi" w:cstheme="minorHAnsi"/>
          <w:b/>
          <w:sz w:val="24"/>
          <w:szCs w:val="24"/>
        </w:rPr>
      </w:pPr>
      <w:r w:rsidRPr="00DE19B9">
        <w:rPr>
          <w:rFonts w:asciiTheme="minorHAnsi" w:eastAsia="Palatino Linotype" w:hAnsiTheme="minorHAnsi" w:cstheme="minorHAnsi"/>
          <w:b/>
          <w:sz w:val="24"/>
          <w:szCs w:val="24"/>
        </w:rPr>
        <w:t>Dodatkowo do formularza należy dołączyć takie dokumenty jak:</w:t>
      </w:r>
    </w:p>
    <w:p w:rsidR="006E6A4D" w:rsidRPr="00DE19B9" w:rsidRDefault="006E6A4D" w:rsidP="00DE19B9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E19B9">
        <w:rPr>
          <w:rFonts w:asciiTheme="minorHAnsi" w:hAnsiTheme="minorHAnsi" w:cstheme="minorHAnsi"/>
          <w:sz w:val="22"/>
          <w:szCs w:val="22"/>
        </w:rPr>
        <w:t xml:space="preserve">Załączniki: </w:t>
      </w:r>
    </w:p>
    <w:p w:rsidR="006E6A4D" w:rsidRPr="00DE19B9" w:rsidRDefault="006E6A4D" w:rsidP="00DE19B9">
      <w:pPr>
        <w:pStyle w:val="Defaul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E19B9">
        <w:rPr>
          <w:rFonts w:asciiTheme="minorHAnsi" w:hAnsiTheme="minorHAnsi" w:cstheme="minorHAnsi"/>
          <w:sz w:val="22"/>
          <w:szCs w:val="22"/>
        </w:rPr>
        <w:t>Pełnomocnictwo z podpisem poświadczonym notarialnie (jeśli dotyczy)</w:t>
      </w:r>
    </w:p>
    <w:p w:rsidR="006E6A4D" w:rsidRPr="00DE19B9" w:rsidRDefault="006E6A4D" w:rsidP="00DE19B9">
      <w:pPr>
        <w:pStyle w:val="Defaul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E19B9">
        <w:rPr>
          <w:rFonts w:asciiTheme="minorHAnsi" w:hAnsiTheme="minorHAnsi" w:cstheme="minorHAnsi"/>
          <w:sz w:val="22"/>
          <w:szCs w:val="22"/>
        </w:rPr>
        <w:t xml:space="preserve">Skan aktu notarialnego lub postanowienia sądowego potwierdzającego prawo własności tego domu/lokalu mieszkalnego (w przypadku braku lub nieaktualnej księgi wieczystej); </w:t>
      </w:r>
    </w:p>
    <w:p w:rsidR="006E6A4D" w:rsidRPr="00DE19B9" w:rsidRDefault="006E6A4D" w:rsidP="00DE19B9">
      <w:pPr>
        <w:pStyle w:val="Defaul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color w:val="1B1B1B"/>
          <w:sz w:val="22"/>
          <w:szCs w:val="22"/>
        </w:rPr>
      </w:pPr>
      <w:r w:rsidRPr="00DE19B9">
        <w:rPr>
          <w:rFonts w:asciiTheme="minorHAnsi" w:hAnsiTheme="minorHAnsi" w:cstheme="minorHAnsi"/>
          <w:color w:val="1B1B1B"/>
          <w:sz w:val="22"/>
          <w:szCs w:val="22"/>
        </w:rPr>
        <w:t>Skany oświadczeń Współwłaściciela/ wszystkich Współwłaścicieli na wyrażenie zgody na realizację przedsięwzięcia ujętego w wniosku o dofinansowanie (jeśli dotyczy);</w:t>
      </w:r>
    </w:p>
    <w:p w:rsidR="006E6A4D" w:rsidRPr="00DE19B9" w:rsidRDefault="006E6A4D" w:rsidP="00DE19B9">
      <w:pPr>
        <w:pStyle w:val="Defaul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color w:val="1B1B1B"/>
          <w:sz w:val="22"/>
          <w:szCs w:val="22"/>
        </w:rPr>
      </w:pPr>
      <w:r w:rsidRPr="00DE19B9">
        <w:rPr>
          <w:rFonts w:asciiTheme="minorHAnsi" w:hAnsiTheme="minorHAnsi" w:cstheme="minorHAnsi"/>
          <w:color w:val="1B1B1B"/>
          <w:sz w:val="22"/>
          <w:szCs w:val="22"/>
        </w:rPr>
        <w:t xml:space="preserve">Skan oświadczenia współmałżonka o wyrażenie zgody na zaciągnięcie zobowiązań (w przypadku małżeństwa z ustawową wspólnością majątkową); </w:t>
      </w:r>
    </w:p>
    <w:p w:rsidR="006E6A4D" w:rsidRPr="00DE19B9" w:rsidRDefault="006E6A4D" w:rsidP="00DE19B9">
      <w:pPr>
        <w:pStyle w:val="Default"/>
        <w:spacing w:line="360" w:lineRule="auto"/>
        <w:ind w:left="720"/>
        <w:rPr>
          <w:rFonts w:asciiTheme="minorHAnsi" w:hAnsiTheme="minorHAnsi" w:cstheme="minorHAnsi"/>
          <w:color w:val="1B1B1B"/>
          <w:sz w:val="22"/>
          <w:szCs w:val="22"/>
        </w:rPr>
      </w:pPr>
      <w:r w:rsidRPr="00DE19B9">
        <w:rPr>
          <w:rFonts w:asciiTheme="minorHAnsi" w:hAnsiTheme="minorHAnsi" w:cstheme="minorHAnsi"/>
          <w:color w:val="1B1B1B"/>
          <w:sz w:val="22"/>
          <w:szCs w:val="22"/>
        </w:rPr>
        <w:t xml:space="preserve">W przypadku osób uprawnionych do </w:t>
      </w:r>
      <w:r w:rsidRPr="00DE19B9">
        <w:rPr>
          <w:rFonts w:asciiTheme="minorHAnsi" w:hAnsiTheme="minorHAnsi" w:cstheme="minorHAnsi"/>
          <w:b/>
          <w:bCs/>
          <w:color w:val="1B1B1B"/>
          <w:sz w:val="22"/>
          <w:szCs w:val="22"/>
        </w:rPr>
        <w:t xml:space="preserve">podstawowego </w:t>
      </w:r>
      <w:r w:rsidRPr="00DE19B9">
        <w:rPr>
          <w:rFonts w:asciiTheme="minorHAnsi" w:hAnsiTheme="minorHAnsi" w:cstheme="minorHAnsi"/>
          <w:color w:val="1B1B1B"/>
          <w:sz w:val="22"/>
          <w:szCs w:val="22"/>
        </w:rPr>
        <w:t xml:space="preserve">poziomu dofinansowania: </w:t>
      </w:r>
    </w:p>
    <w:p w:rsidR="006E6A4D" w:rsidRPr="00DE19B9" w:rsidRDefault="006E6A4D" w:rsidP="00DE19B9">
      <w:pPr>
        <w:pStyle w:val="Default"/>
        <w:numPr>
          <w:ilvl w:val="1"/>
          <w:numId w:val="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E19B9">
        <w:rPr>
          <w:rFonts w:asciiTheme="minorHAnsi" w:hAnsiTheme="minorHAnsi" w:cstheme="minorHAnsi"/>
          <w:sz w:val="22"/>
          <w:szCs w:val="22"/>
        </w:rPr>
        <w:t xml:space="preserve">PIT za rok poprzedzający rok złożenia wniosku o dofinansowanie z programu Czyste Powietrze. </w:t>
      </w:r>
    </w:p>
    <w:p w:rsidR="006E6A4D" w:rsidRPr="00DE19B9" w:rsidRDefault="006E6A4D" w:rsidP="00DE19B9">
      <w:pPr>
        <w:pStyle w:val="Default"/>
        <w:spacing w:line="360" w:lineRule="auto"/>
        <w:ind w:left="720"/>
        <w:rPr>
          <w:rFonts w:asciiTheme="minorHAnsi" w:hAnsiTheme="minorHAnsi" w:cstheme="minorHAnsi"/>
          <w:color w:val="1B1B1B"/>
          <w:sz w:val="22"/>
          <w:szCs w:val="22"/>
        </w:rPr>
      </w:pPr>
      <w:r w:rsidRPr="00DE19B9">
        <w:rPr>
          <w:rFonts w:asciiTheme="minorHAnsi" w:hAnsiTheme="minorHAnsi" w:cstheme="minorHAnsi"/>
          <w:color w:val="1B1B1B"/>
          <w:sz w:val="22"/>
          <w:szCs w:val="22"/>
        </w:rPr>
        <w:t xml:space="preserve">W przypadku osób uprawnionych do </w:t>
      </w:r>
      <w:r w:rsidRPr="00DE19B9">
        <w:rPr>
          <w:rFonts w:asciiTheme="minorHAnsi" w:hAnsiTheme="minorHAnsi" w:cstheme="minorHAnsi"/>
          <w:b/>
          <w:bCs/>
          <w:color w:val="1B1B1B"/>
          <w:sz w:val="22"/>
          <w:szCs w:val="22"/>
        </w:rPr>
        <w:t xml:space="preserve">podwyższonego </w:t>
      </w:r>
      <w:r w:rsidRPr="00DE19B9">
        <w:rPr>
          <w:rFonts w:asciiTheme="minorHAnsi" w:hAnsiTheme="minorHAnsi" w:cstheme="minorHAnsi"/>
          <w:color w:val="1B1B1B"/>
          <w:sz w:val="22"/>
          <w:szCs w:val="22"/>
        </w:rPr>
        <w:t xml:space="preserve">poziomu dofinansowania: </w:t>
      </w:r>
    </w:p>
    <w:p w:rsidR="006E6A4D" w:rsidRPr="00DE19B9" w:rsidRDefault="006E6A4D" w:rsidP="00DE19B9">
      <w:pPr>
        <w:pStyle w:val="Default"/>
        <w:numPr>
          <w:ilvl w:val="1"/>
          <w:numId w:val="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E19B9">
        <w:rPr>
          <w:rFonts w:asciiTheme="minorHAnsi" w:hAnsiTheme="minorHAnsi" w:cstheme="minorHAnsi"/>
          <w:sz w:val="22"/>
          <w:szCs w:val="22"/>
        </w:rPr>
        <w:t xml:space="preserve">Zaświadczenie potwierdzające przeciętny miesięczny dochód na jednego członka gospodarstwa domowego, wydane przez właściwy organ. </w:t>
      </w:r>
    </w:p>
    <w:p w:rsidR="006E6A4D" w:rsidRPr="00DE19B9" w:rsidRDefault="006E6A4D" w:rsidP="00DE19B9">
      <w:pPr>
        <w:pStyle w:val="Default"/>
        <w:spacing w:line="360" w:lineRule="auto"/>
        <w:ind w:left="720"/>
        <w:rPr>
          <w:rFonts w:asciiTheme="minorHAnsi" w:hAnsiTheme="minorHAnsi" w:cstheme="minorHAnsi"/>
          <w:color w:val="1B1B1B"/>
          <w:sz w:val="22"/>
          <w:szCs w:val="22"/>
        </w:rPr>
      </w:pPr>
      <w:r w:rsidRPr="00DE19B9">
        <w:rPr>
          <w:rFonts w:asciiTheme="minorHAnsi" w:hAnsiTheme="minorHAnsi" w:cstheme="minorHAnsi"/>
          <w:color w:val="1B1B1B"/>
          <w:sz w:val="22"/>
          <w:szCs w:val="22"/>
        </w:rPr>
        <w:t xml:space="preserve">W przypadku osób uprawnionych do </w:t>
      </w:r>
      <w:r w:rsidRPr="00DE19B9">
        <w:rPr>
          <w:rFonts w:asciiTheme="minorHAnsi" w:hAnsiTheme="minorHAnsi" w:cstheme="minorHAnsi"/>
          <w:b/>
          <w:bCs/>
          <w:color w:val="1B1B1B"/>
          <w:sz w:val="22"/>
          <w:szCs w:val="22"/>
        </w:rPr>
        <w:t xml:space="preserve">najwyższego </w:t>
      </w:r>
      <w:r w:rsidRPr="00DE19B9">
        <w:rPr>
          <w:rFonts w:asciiTheme="minorHAnsi" w:hAnsiTheme="minorHAnsi" w:cstheme="minorHAnsi"/>
          <w:color w:val="1B1B1B"/>
          <w:sz w:val="22"/>
          <w:szCs w:val="22"/>
        </w:rPr>
        <w:t xml:space="preserve">poziomu dofinansowania: </w:t>
      </w:r>
    </w:p>
    <w:p w:rsidR="0072173D" w:rsidRPr="00DE19B9" w:rsidRDefault="006E6A4D" w:rsidP="00DE19B9">
      <w:pPr>
        <w:pStyle w:val="Akapitzlist"/>
        <w:numPr>
          <w:ilvl w:val="0"/>
          <w:numId w:val="3"/>
        </w:numPr>
        <w:spacing w:line="360" w:lineRule="auto"/>
        <w:rPr>
          <w:rFonts w:asciiTheme="minorHAnsi" w:eastAsia="Palatino Linotype" w:hAnsiTheme="minorHAnsi" w:cstheme="minorHAnsi"/>
        </w:rPr>
      </w:pPr>
      <w:r w:rsidRPr="00DE19B9">
        <w:rPr>
          <w:rFonts w:asciiTheme="minorHAnsi" w:hAnsiTheme="minorHAnsi" w:cstheme="minorHAnsi"/>
        </w:rPr>
        <w:lastRenderedPageBreak/>
        <w:t>Zaświadczenie potwierdzające ustalone prawo do otrzymywania zasiłku stałego, zasiłku okresowego, zasiłku rodzinnego lub stałego zasiłku opiekuńczego jeśli dotyczy)</w:t>
      </w:r>
    </w:p>
    <w:p w:rsidR="006E6A4D" w:rsidRPr="00DE19B9" w:rsidRDefault="006E6A4D" w:rsidP="00DE19B9">
      <w:pPr>
        <w:pStyle w:val="Akapitzlist"/>
        <w:numPr>
          <w:ilvl w:val="0"/>
          <w:numId w:val="3"/>
        </w:numPr>
        <w:spacing w:line="360" w:lineRule="auto"/>
        <w:rPr>
          <w:rFonts w:asciiTheme="minorHAnsi" w:eastAsia="Palatino Linotype" w:hAnsiTheme="minorHAnsi" w:cstheme="minorHAnsi"/>
        </w:rPr>
      </w:pPr>
      <w:r w:rsidRPr="00DE19B9">
        <w:rPr>
          <w:rFonts w:asciiTheme="minorHAnsi" w:hAnsiTheme="minorHAnsi" w:cstheme="minorHAnsi"/>
        </w:rPr>
        <w:t>Dokument podsumowujący audyt energetyczny;</w:t>
      </w:r>
    </w:p>
    <w:p w:rsidR="00F72272" w:rsidRPr="00F72272" w:rsidRDefault="006E6A4D" w:rsidP="00F72272">
      <w:pPr>
        <w:pStyle w:val="Akapitzlist"/>
        <w:numPr>
          <w:ilvl w:val="0"/>
          <w:numId w:val="3"/>
        </w:numPr>
        <w:spacing w:line="360" w:lineRule="auto"/>
        <w:rPr>
          <w:rFonts w:asciiTheme="minorHAnsi" w:eastAsia="Palatino Linotype" w:hAnsiTheme="minorHAnsi" w:cstheme="minorHAnsi"/>
        </w:rPr>
      </w:pPr>
      <w:r w:rsidRPr="00DE19B9">
        <w:rPr>
          <w:rFonts w:asciiTheme="minorHAnsi" w:eastAsia="Palatino Linotype" w:hAnsiTheme="minorHAnsi" w:cstheme="minorHAnsi"/>
        </w:rPr>
        <w:t>Prawomocne orzeczenie o separacji (jeśli dotyczy);</w:t>
      </w:r>
    </w:p>
    <w:p w:rsidR="0072173D" w:rsidRDefault="0072173D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F72272" w:rsidRPr="00DE19B9" w:rsidRDefault="00F72272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  <w:bookmarkStart w:id="1" w:name="_GoBack"/>
      <w:bookmarkEnd w:id="1"/>
    </w:p>
    <w:p w:rsidR="0072173D" w:rsidRPr="00DE19B9" w:rsidRDefault="00E864E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E19B9">
        <w:rPr>
          <w:rFonts w:asciiTheme="minorHAnsi" w:hAnsiTheme="minorHAnsi" w:cstheme="minorHAnsi"/>
          <w:b/>
          <w:sz w:val="24"/>
          <w:szCs w:val="24"/>
        </w:rPr>
        <w:lastRenderedPageBreak/>
        <w:t>Informacja w zakresie danych osobowych</w:t>
      </w:r>
      <w:r w:rsidRPr="00DE19B9">
        <w:rPr>
          <w:rFonts w:asciiTheme="minorHAnsi" w:hAnsiTheme="minorHAnsi" w:cstheme="minorHAnsi"/>
          <w:b/>
          <w:sz w:val="24"/>
          <w:szCs w:val="24"/>
        </w:rPr>
        <w:br/>
        <w:t>w przypadku zbierania danych bezpośrednio od osoby, której dane dotyczą</w:t>
      </w:r>
    </w:p>
    <w:p w:rsidR="0072173D" w:rsidRPr="00DE19B9" w:rsidRDefault="00E864E5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W trosce o bezpieczeństwo Pani/Pan danych osobowych i wykonanie obowiązków przewidzianych w </w:t>
      </w:r>
      <w:r w:rsidRPr="00DE19B9">
        <w:rPr>
          <w:rFonts w:asciiTheme="minorHAnsi" w:hAnsiTheme="minorHAnsi" w:cstheme="minorHAnsi"/>
          <w:i/>
          <w:sz w:val="19"/>
          <w:szCs w:val="19"/>
        </w:rPr>
        <w:t>Rozporządzeniu Parlamentu Europejskiego i Rady (UE) 2016/679 z dnia 27 kwietnia 2016r. w sprawie ochrony osób fizycznych w związku z przetwarzaniem danych osobowych i w sprawie swobodnego przepływu takich danych oraz uchylenia dyrektywy 95/46/WE</w:t>
      </w:r>
      <w:r w:rsidRPr="00DE19B9">
        <w:rPr>
          <w:rFonts w:asciiTheme="minorHAnsi" w:hAnsiTheme="minorHAnsi" w:cstheme="minorHAnsi"/>
          <w:sz w:val="19"/>
          <w:szCs w:val="19"/>
        </w:rPr>
        <w:t xml:space="preserve"> (dalej RODO), mając na względzie art. 12 i 13 RODO, KIELGO Spółka z ograniczoną odpowiedzialnością informuje co następuje:</w:t>
      </w:r>
    </w:p>
    <w:p w:rsidR="0072173D" w:rsidRPr="00DE19B9" w:rsidRDefault="00E864E5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 xml:space="preserve">Administratorem Państwa danych osobowych jest KIELGO Spółka z ograniczoną odpowiedzialnością zwana dalej firmą wykonującą, z siedzibą w Cegielniana 4A/26, 30-404 Kraków, wpisana do Rejestru Przedsiębiorców Krajowego Rejestru Sądowego pod numerem KRS 0000898724, e-mail: </w:t>
      </w:r>
      <w:hyperlink r:id="rId6">
        <w:r w:rsidRPr="00DE19B9">
          <w:rPr>
            <w:rFonts w:asciiTheme="minorHAnsi" w:hAnsiTheme="minorHAnsi" w:cstheme="minorHAnsi"/>
            <w:sz w:val="19"/>
            <w:szCs w:val="19"/>
            <w:u w:val="single"/>
          </w:rPr>
          <w:t>kontakt@kielgo.pl</w:t>
        </w:r>
      </w:hyperlink>
      <w:r w:rsidRPr="00DE19B9">
        <w:rPr>
          <w:rFonts w:asciiTheme="minorHAnsi" w:hAnsiTheme="minorHAnsi" w:cstheme="minorHAnsi"/>
          <w:sz w:val="19"/>
          <w:szCs w:val="19"/>
        </w:rPr>
        <w:t xml:space="preserve"> („Administrator”).</w:t>
      </w:r>
    </w:p>
    <w:p w:rsidR="0072173D" w:rsidRPr="00DE19B9" w:rsidRDefault="00E864E5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Administrator przetwarza pobrane od Pani/Pana dane osobowe w następujących celach: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przygotowania do zawarcia oraz zawarcia i realizacji umowy dot. świadczenia usług doradczych, w oparciu o art. 6 ust. 1 lit. b RODO;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wypełnienia ciążących na Administratorze, obowiązków prawnych, w szczególności regulujących prowadzenie przez Administratora dokumentacji księgowej i podatkowej, w oparciu o art. 6 ust. 1 lit. c RODO;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wewnętrznych celów administracyjnych Administratora, w tym statystyki i raportowania wewnętrznego Administratora, w oparciu o art. 6 ust. 1 lit f RODO;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dochodzenia roszczeń, prowadzenia postępowań sądowych i windykacyjnych, w oparciu o art. 6 ust. 1 lit f RODO.</w:t>
      </w:r>
    </w:p>
    <w:p w:rsidR="0072173D" w:rsidRPr="00DE19B9" w:rsidRDefault="00E864E5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Dane osobowe będą przechowywane przez okres niezbędny do realizacji ww. celów.</w:t>
      </w:r>
    </w:p>
    <w:p w:rsidR="0072173D" w:rsidRPr="00DE19B9" w:rsidRDefault="00E864E5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Przysługują Pani/Panu następujące uprawnienia w stosunku do przetwarzanych przez Administratora Pani/Pana danych osobowych: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żądanie dostępu do dotyczących danych osobowych. Administrator jest zobowiązany do przekazania takich informacji jak np.: cel przetwarzania, kategorie przetwarzanych danych, uprawnienia wynikające z przetwarzania danych osobowych;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żądanie sprostowania danych osobowych. Administrator jest zobowiązany do usunięcia błędów, nieścisłości w przetwarzanych danych;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żądanie od Administratora usunięcia danych osobowych, jeśli np.: dane te nie są już niezbędne do celów, w których zostały zebrane. Administrator jest zobowiązany do usunięcia danych, o ile nie dysponuje skuteczną podstawą prawną do przetwarzania tych danych. Przykładowo prawo do usunięcia danych osobowych nie przysługuje, jeśli przetwarzanie danych osobowych jest uzasadnione dochodzeniem roszczeń przez Administratora;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żądanie od Administratora ograniczenia przetwarzania jej danych osobowych, jeśli np.: osoba, której dane dotyczą, kwestionuje prawidłowość danych osobowych. W przypadku skorzystania z uprawnienia, za wyjątkiem przetwarzania polegającego na przechowywaniu danych, Administrator jest uprawniony do przetwarzania danych tylko na podstawie zgody osoby, której dane dotyczą, w pozostałych sytuacjach firma wykonująca jest zobowiązana do zaprzestania operacji na danych;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wniesienie sprzeciwu wobec przetwarzania danych w celach marketingowych przez Administratora, taki sprzeciw będzie zawsze skuteczny. Dodatkowo, osoba, której dane są przetwarzane, może wnieść sprzeciw wobec przetwarzania jej danych w innych celach niż cele marketingowe, jednak mimo sprzeciwu Administrator będzie mógł nadal przetwarzać dane, jeśli wykaże, że np.: przetwarzanie danych jest uzasadnione dochodzeniem jej roszczeń;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żądanie od Administratora, by ten przekazał jej, w ustrukturyzowanym, powszechnie używanym formacie nadającym się do odczytu maszynowego (np.: w formie pliku typu Excel), dane jej dotyczące oraz żądać, by dane te zostały przekazane innemu administratorowi;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wniesienie skargi w związku z przetwarzaniem przez Administratora danych osobowych do Prezesa Urzędu Ochrony Danych Osobowych.</w:t>
      </w:r>
    </w:p>
    <w:p w:rsidR="0072173D" w:rsidRPr="00DE19B9" w:rsidRDefault="00E864E5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Podanie danych osobowych jest dobrowolne, ale jednocześnie jest niezbędne do wykonania umówionych usług i do umożliwienia Administratorowi wykonania jego obowiązków wynikających z zawartej umowy.</w:t>
      </w:r>
    </w:p>
    <w:p w:rsidR="0072173D" w:rsidRPr="00DE19B9" w:rsidRDefault="00E864E5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Administrator nie przekazuje danych poza Europejski Obszar Gospodarczy, ani do organizacji międzynarodowych.</w:t>
      </w:r>
    </w:p>
    <w:p w:rsidR="0072173D" w:rsidRPr="00DE19B9" w:rsidRDefault="0072173D" w:rsidP="00FE13FC">
      <w:pPr>
        <w:ind w:right="-1417"/>
        <w:rPr>
          <w:rFonts w:asciiTheme="minorHAnsi" w:eastAsia="Palatino Linotype" w:hAnsiTheme="minorHAnsi" w:cstheme="minorHAnsi"/>
          <w:sz w:val="16"/>
          <w:szCs w:val="16"/>
        </w:rPr>
      </w:pPr>
    </w:p>
    <w:sectPr w:rsidR="0072173D" w:rsidRPr="00DE19B9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76657"/>
    <w:multiLevelType w:val="multilevel"/>
    <w:tmpl w:val="EB0CBDA2"/>
    <w:lvl w:ilvl="0">
      <w:start w:val="1"/>
      <w:numFmt w:val="bullet"/>
      <w:lvlText w:val="●"/>
      <w:lvlJc w:val="left"/>
      <w:pPr>
        <w:ind w:left="362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3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0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7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5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2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9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6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381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7DD10B0"/>
    <w:multiLevelType w:val="hybridMultilevel"/>
    <w:tmpl w:val="AC3AD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3E7030"/>
    <w:multiLevelType w:val="multilevel"/>
    <w:tmpl w:val="5406E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3D"/>
    <w:rsid w:val="002119E2"/>
    <w:rsid w:val="00290B8C"/>
    <w:rsid w:val="002D7142"/>
    <w:rsid w:val="003866BE"/>
    <w:rsid w:val="003C2A64"/>
    <w:rsid w:val="004B58C5"/>
    <w:rsid w:val="006E6A4D"/>
    <w:rsid w:val="0072173D"/>
    <w:rsid w:val="0073357F"/>
    <w:rsid w:val="00917A75"/>
    <w:rsid w:val="00A24D08"/>
    <w:rsid w:val="00AC0D69"/>
    <w:rsid w:val="00C01445"/>
    <w:rsid w:val="00C55675"/>
    <w:rsid w:val="00DE06A0"/>
    <w:rsid w:val="00DE19B9"/>
    <w:rsid w:val="00E864E5"/>
    <w:rsid w:val="00F17397"/>
    <w:rsid w:val="00F72272"/>
    <w:rsid w:val="00FE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A6141-C153-4E46-BC1A-723554F7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6706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Zwykatabela11">
    <w:name w:val="Zwykła tabela 11"/>
    <w:basedOn w:val="Standardowy"/>
    <w:uiPriority w:val="41"/>
    <w:rsid w:val="009D4FE3"/>
    <w:pPr>
      <w:spacing w:after="0" w:line="240" w:lineRule="auto"/>
    </w:pPr>
    <w:rPr>
      <w:lang w:val="en-IE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kapitzlist">
    <w:name w:val="List Paragraph"/>
    <w:basedOn w:val="Normalny"/>
    <w:uiPriority w:val="34"/>
    <w:qFormat/>
    <w:rsid w:val="009D4FE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D4FE3"/>
    <w:rPr>
      <w:b/>
      <w:bCs/>
    </w:rPr>
  </w:style>
  <w:style w:type="character" w:styleId="Hipercze">
    <w:name w:val="Hyperlink"/>
    <w:basedOn w:val="Domylnaczcionkaakapitu"/>
    <w:uiPriority w:val="99"/>
    <w:unhideWhenUsed/>
    <w:rsid w:val="00135E3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35E3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81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Default">
    <w:name w:val="Default"/>
    <w:rsid w:val="006E6A4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takt@kielg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CaaZWko9gy0uf/a/YBUW7Cz/E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yCGguZ2pkZ3hzOAByITF2WVNWX3phbEtreDJuSGpDY0tnS0EzMHpOeXBpUEVF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2672</Words>
  <Characters>16035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Mateusz Mazurczak</dc:creator>
  <cp:lastModifiedBy>Małgorzata Miłoś</cp:lastModifiedBy>
  <cp:revision>2</cp:revision>
  <cp:lastPrinted>2026-07-21T06:48:00Z</cp:lastPrinted>
  <dcterms:created xsi:type="dcterms:W3CDTF">2026-07-21T06:48:00Z</dcterms:created>
  <dcterms:modified xsi:type="dcterms:W3CDTF">2026-07-21T06:48:00Z</dcterms:modified>
</cp:coreProperties>
</file>